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EC5D" w14:textId="77777777" w:rsidR="004311F5" w:rsidRDefault="004541EF">
      <w:pPr>
        <w:pStyle w:val="Naslov1"/>
      </w:pPr>
      <w:r>
        <w:t>Kazensko procesno pravo - nacionalni in primerjalno pravni vidiki</w:t>
      </w:r>
      <w:r>
        <w:br/>
      </w:r>
      <w:r>
        <w:br/>
        <w:t>Učni načrt predmeta/Course syllabus</w:t>
      </w:r>
    </w:p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2890"/>
        <w:gridCol w:w="6743"/>
      </w:tblGrid>
      <w:tr w:rsidR="004311F5" w14:paraId="4B45BA76" w14:textId="77777777" w:rsidTr="00431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19A475E4" w14:textId="77777777" w:rsidR="004311F5" w:rsidRDefault="004541EF">
            <w:r>
              <w:t>Predmet:</w:t>
            </w:r>
          </w:p>
        </w:tc>
        <w:tc>
          <w:tcPr>
            <w:tcW w:w="3500" w:type="pct"/>
          </w:tcPr>
          <w:p w14:paraId="554B77F4" w14:textId="77777777" w:rsidR="004311F5" w:rsidRDefault="00454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Kazensko procesno pravo - nacionalni in primerjalno pravni vidiki</w:t>
            </w:r>
          </w:p>
        </w:tc>
      </w:tr>
      <w:tr w:rsidR="004311F5" w14:paraId="7BAA47C6" w14:textId="77777777" w:rsidTr="00431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4D0F0D25" w14:textId="77777777" w:rsidR="004311F5" w:rsidRDefault="004541EF">
            <w:r>
              <w:t>Course title:</w:t>
            </w:r>
          </w:p>
        </w:tc>
        <w:tc>
          <w:tcPr>
            <w:tcW w:w="3500" w:type="pct"/>
          </w:tcPr>
          <w:p w14:paraId="55781AD5" w14:textId="77777777" w:rsidR="004311F5" w:rsidRDefault="00454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Criminal procedure - national and comparative legal aspects </w:t>
            </w:r>
          </w:p>
        </w:tc>
      </w:tr>
      <w:tr w:rsidR="004311F5" w14:paraId="37B02C60" w14:textId="77777777" w:rsidTr="00431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4E90746F" w14:textId="77777777" w:rsidR="004311F5" w:rsidRDefault="004541EF">
            <w:r>
              <w:t>Članica nosilka/UL Member:</w:t>
            </w:r>
          </w:p>
        </w:tc>
        <w:tc>
          <w:tcPr>
            <w:tcW w:w="3500" w:type="pct"/>
          </w:tcPr>
          <w:p w14:paraId="16CFA9C2" w14:textId="77777777" w:rsidR="004311F5" w:rsidRDefault="00454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 PF</w:t>
            </w:r>
          </w:p>
        </w:tc>
      </w:tr>
    </w:tbl>
    <w:p w14:paraId="7CA341DA" w14:textId="77777777" w:rsidR="004311F5" w:rsidRDefault="004311F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3589"/>
        <w:gridCol w:w="2625"/>
        <w:gridCol w:w="1181"/>
        <w:gridCol w:w="1181"/>
        <w:gridCol w:w="1062"/>
      </w:tblGrid>
      <w:tr w:rsidR="004311F5" w14:paraId="68CED4F5" w14:textId="77777777" w:rsidTr="00431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00" w:type="pct"/>
          </w:tcPr>
          <w:p w14:paraId="1E224660" w14:textId="77777777" w:rsidR="004311F5" w:rsidRDefault="004541EF">
            <w:r>
              <w:t>Študijski programi in stopnja</w:t>
            </w:r>
          </w:p>
        </w:tc>
        <w:tc>
          <w:tcPr>
            <w:tcW w:w="1500" w:type="pct"/>
          </w:tcPr>
          <w:p w14:paraId="23F2A638" w14:textId="77777777" w:rsidR="004311F5" w:rsidRDefault="004541EF">
            <w:r>
              <w:t>Študijska smer</w:t>
            </w:r>
          </w:p>
        </w:tc>
        <w:tc>
          <w:tcPr>
            <w:tcW w:w="500" w:type="pct"/>
          </w:tcPr>
          <w:p w14:paraId="2EDF87EA" w14:textId="77777777" w:rsidR="004311F5" w:rsidRDefault="004541EF">
            <w:r>
              <w:t>Letnik</w:t>
            </w:r>
          </w:p>
        </w:tc>
        <w:tc>
          <w:tcPr>
            <w:tcW w:w="500" w:type="pct"/>
          </w:tcPr>
          <w:p w14:paraId="506DE01E" w14:textId="77777777" w:rsidR="004311F5" w:rsidRDefault="004541EF">
            <w:r>
              <w:t>Semestri</w:t>
            </w:r>
          </w:p>
        </w:tc>
        <w:tc>
          <w:tcPr>
            <w:tcW w:w="500" w:type="pct"/>
          </w:tcPr>
          <w:p w14:paraId="223BBD03" w14:textId="77777777" w:rsidR="004311F5" w:rsidRDefault="004541EF">
            <w:r>
              <w:t>Izbirnost</w:t>
            </w:r>
          </w:p>
        </w:tc>
      </w:tr>
      <w:tr w:rsidR="004311F5" w14:paraId="70D62886" w14:textId="77777777" w:rsidTr="004311F5">
        <w:tc>
          <w:tcPr>
            <w:tcW w:w="2000" w:type="pct"/>
          </w:tcPr>
          <w:p w14:paraId="61CCB609" w14:textId="77777777" w:rsidR="004311F5" w:rsidRDefault="004541EF">
            <w:r>
              <w:t>Pravo, tretja stopnja, doktorski</w:t>
            </w:r>
          </w:p>
        </w:tc>
        <w:tc>
          <w:tcPr>
            <w:tcW w:w="1500" w:type="pct"/>
          </w:tcPr>
          <w:p w14:paraId="05705ADA" w14:textId="77777777" w:rsidR="004311F5" w:rsidRDefault="004541EF">
            <w:r>
              <w:t xml:space="preserve">Kazensko pravo (modul)                </w:t>
            </w:r>
          </w:p>
        </w:tc>
        <w:tc>
          <w:tcPr>
            <w:tcW w:w="750" w:type="pct"/>
          </w:tcPr>
          <w:p w14:paraId="425A2008" w14:textId="77777777" w:rsidR="004311F5" w:rsidRDefault="004541EF">
            <w:r>
              <w:t>1. letnik</w:t>
            </w:r>
          </w:p>
        </w:tc>
        <w:tc>
          <w:tcPr>
            <w:tcW w:w="750" w:type="pct"/>
          </w:tcPr>
          <w:p w14:paraId="168BADA6" w14:textId="77777777" w:rsidR="004311F5" w:rsidRDefault="004541EF">
            <w:r>
              <w:t>1. semester</w:t>
            </w:r>
          </w:p>
        </w:tc>
        <w:tc>
          <w:tcPr>
            <w:tcW w:w="750" w:type="pct"/>
          </w:tcPr>
          <w:p w14:paraId="07916B83" w14:textId="77777777" w:rsidR="004311F5" w:rsidRDefault="004541EF">
            <w:r>
              <w:t>obvezni</w:t>
            </w:r>
          </w:p>
        </w:tc>
      </w:tr>
    </w:tbl>
    <w:p w14:paraId="62DD95C3" w14:textId="77777777" w:rsidR="004311F5" w:rsidRDefault="004311F5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5298"/>
        <w:gridCol w:w="4335"/>
      </w:tblGrid>
      <w:tr w:rsidR="004311F5" w14:paraId="140618C1" w14:textId="77777777" w:rsidTr="00431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</w:tcPr>
          <w:p w14:paraId="69C7480F" w14:textId="77777777" w:rsidR="004311F5" w:rsidRDefault="004541EF">
            <w:r>
              <w:t>Univerzitetna koda predmeta/University course code:</w:t>
            </w:r>
          </w:p>
        </w:tc>
        <w:tc>
          <w:tcPr>
            <w:tcW w:w="2250" w:type="pct"/>
          </w:tcPr>
          <w:p w14:paraId="1D2448B5" w14:textId="77777777" w:rsidR="004311F5" w:rsidRDefault="00454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0046310</w:t>
            </w:r>
          </w:p>
        </w:tc>
      </w:tr>
      <w:tr w:rsidR="004311F5" w14:paraId="4FA5ABA4" w14:textId="77777777" w:rsidTr="00431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</w:tcPr>
          <w:p w14:paraId="48F06527" w14:textId="77777777" w:rsidR="004311F5" w:rsidRDefault="004541EF">
            <w:r>
              <w:t>Koda učne enote na članici/UL Member course code:</w:t>
            </w:r>
          </w:p>
        </w:tc>
        <w:tc>
          <w:tcPr>
            <w:tcW w:w="2250" w:type="pct"/>
          </w:tcPr>
          <w:p w14:paraId="4965561E" w14:textId="77777777" w:rsidR="004311F5" w:rsidRDefault="00454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</w:tbl>
    <w:p w14:paraId="21B69E41" w14:textId="77777777" w:rsidR="004311F5" w:rsidRDefault="004311F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1475"/>
        <w:gridCol w:w="1475"/>
        <w:gridCol w:w="1475"/>
        <w:gridCol w:w="1476"/>
        <w:gridCol w:w="1476"/>
        <w:gridCol w:w="1476"/>
        <w:gridCol w:w="785"/>
      </w:tblGrid>
      <w:tr w:rsidR="004311F5" w14:paraId="673D29D1" w14:textId="77777777" w:rsidTr="00431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0" w:type="pct"/>
          </w:tcPr>
          <w:p w14:paraId="75E1D7C3" w14:textId="77777777" w:rsidR="004311F5" w:rsidRDefault="004541EF">
            <w:pPr>
              <w:keepNext/>
              <w:jc w:val="center"/>
            </w:pPr>
            <w:r>
              <w:t>Predavanja</w:t>
            </w:r>
            <w:r>
              <w:br/>
              <w:t>/Lectures</w:t>
            </w:r>
          </w:p>
        </w:tc>
        <w:tc>
          <w:tcPr>
            <w:tcW w:w="800" w:type="pct"/>
          </w:tcPr>
          <w:p w14:paraId="741F3DDC" w14:textId="77777777" w:rsidR="004311F5" w:rsidRDefault="004541EF">
            <w:pPr>
              <w:keepNext/>
              <w:jc w:val="center"/>
            </w:pPr>
            <w:r>
              <w:t>Seminar</w:t>
            </w:r>
            <w:r>
              <w:br/>
              <w:t>/Seminar</w:t>
            </w:r>
          </w:p>
        </w:tc>
        <w:tc>
          <w:tcPr>
            <w:tcW w:w="800" w:type="pct"/>
          </w:tcPr>
          <w:p w14:paraId="6D952205" w14:textId="77777777" w:rsidR="004311F5" w:rsidRDefault="004541EF">
            <w:pPr>
              <w:keepNext/>
              <w:jc w:val="center"/>
            </w:pPr>
            <w:r>
              <w:t>Vaje</w:t>
            </w:r>
            <w:r>
              <w:br/>
              <w:t>/Tutorials</w:t>
            </w:r>
          </w:p>
        </w:tc>
        <w:tc>
          <w:tcPr>
            <w:tcW w:w="800" w:type="pct"/>
          </w:tcPr>
          <w:p w14:paraId="0D4718D3" w14:textId="77777777" w:rsidR="004311F5" w:rsidRDefault="004541EF">
            <w:pPr>
              <w:keepNext/>
              <w:jc w:val="center"/>
            </w:pPr>
            <w:r>
              <w:t>Klinične vaje</w:t>
            </w:r>
            <w:r>
              <w:br/>
              <w:t>/Clinical tutorials</w:t>
            </w:r>
          </w:p>
        </w:tc>
        <w:tc>
          <w:tcPr>
            <w:tcW w:w="800" w:type="pct"/>
          </w:tcPr>
          <w:p w14:paraId="7B9005A1" w14:textId="77777777" w:rsidR="004311F5" w:rsidRDefault="004541EF">
            <w:pPr>
              <w:keepNext/>
              <w:jc w:val="center"/>
            </w:pPr>
            <w:r>
              <w:t>Druge oblike študija</w:t>
            </w:r>
            <w:r>
              <w:br/>
              <w:t>/Other forms of study</w:t>
            </w:r>
          </w:p>
        </w:tc>
        <w:tc>
          <w:tcPr>
            <w:tcW w:w="800" w:type="pct"/>
          </w:tcPr>
          <w:p w14:paraId="5F34ED6B" w14:textId="77777777" w:rsidR="004311F5" w:rsidRDefault="004541EF">
            <w:pPr>
              <w:keepNext/>
              <w:jc w:val="center"/>
            </w:pPr>
            <w:r>
              <w:t>Samostojno delo</w:t>
            </w:r>
            <w:r>
              <w:br/>
              <w:t>/Individual student work</w:t>
            </w:r>
          </w:p>
        </w:tc>
        <w:tc>
          <w:tcPr>
            <w:tcW w:w="200" w:type="pct"/>
          </w:tcPr>
          <w:p w14:paraId="0C850C7F" w14:textId="77777777" w:rsidR="004311F5" w:rsidRDefault="004541EF">
            <w:pPr>
              <w:keepNext/>
              <w:jc w:val="center"/>
            </w:pPr>
            <w:r>
              <w:t>ECTS</w:t>
            </w:r>
          </w:p>
        </w:tc>
      </w:tr>
      <w:tr w:rsidR="004311F5" w14:paraId="40263709" w14:textId="77777777">
        <w:tc>
          <w:tcPr>
            <w:tcW w:w="0" w:type="auto"/>
          </w:tcPr>
          <w:p w14:paraId="307A3448" w14:textId="77777777" w:rsidR="004311F5" w:rsidRDefault="004541EF">
            <w:pPr>
              <w:keepNext/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5B348393" w14:textId="77777777" w:rsidR="004311F5" w:rsidRDefault="004541EF">
            <w:pPr>
              <w:keepNext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08A87AF1" w14:textId="77777777" w:rsidR="004311F5" w:rsidRDefault="004541EF">
            <w:pPr>
              <w:keepNext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42812F8A" w14:textId="77777777" w:rsidR="004311F5" w:rsidRDefault="004541EF">
            <w:pPr>
              <w:keepNext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71099F9D" w14:textId="77777777" w:rsidR="004311F5" w:rsidRDefault="004541EF">
            <w:pPr>
              <w:keepNext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193D4C1D" w14:textId="77777777" w:rsidR="004311F5" w:rsidRDefault="004541EF">
            <w:pPr>
              <w:keepNext/>
              <w:jc w:val="center"/>
            </w:pPr>
            <w:r>
              <w:t>205</w:t>
            </w:r>
          </w:p>
        </w:tc>
        <w:tc>
          <w:tcPr>
            <w:tcW w:w="0" w:type="auto"/>
          </w:tcPr>
          <w:p w14:paraId="5F9DB499" w14:textId="77777777" w:rsidR="004311F5" w:rsidRDefault="004541EF">
            <w:pPr>
              <w:keepNext/>
              <w:jc w:val="center"/>
            </w:pPr>
            <w:r>
              <w:t>10</w:t>
            </w:r>
          </w:p>
        </w:tc>
      </w:tr>
    </w:tbl>
    <w:p w14:paraId="151A2BDD" w14:textId="77777777" w:rsidR="004311F5" w:rsidRDefault="004311F5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3"/>
        <w:gridCol w:w="6550"/>
      </w:tblGrid>
      <w:tr w:rsidR="004311F5" w14:paraId="21D89C11" w14:textId="77777777" w:rsidTr="00431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28117DBA" w14:textId="77777777" w:rsidR="004311F5" w:rsidRDefault="004541EF">
            <w:r>
              <w:t>Nosilec predmeta/Lecturer:</w:t>
            </w:r>
          </w:p>
        </w:tc>
        <w:tc>
          <w:tcPr>
            <w:tcW w:w="3400" w:type="pct"/>
          </w:tcPr>
          <w:p w14:paraId="42110423" w14:textId="77777777" w:rsidR="004311F5" w:rsidRDefault="00454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Katja Šugman Stubbs                </w:t>
            </w:r>
          </w:p>
        </w:tc>
      </w:tr>
    </w:tbl>
    <w:p w14:paraId="0DE7FA7E" w14:textId="77777777" w:rsidR="004311F5" w:rsidRDefault="004311F5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3"/>
        <w:gridCol w:w="6550"/>
      </w:tblGrid>
      <w:tr w:rsidR="004311F5" w14:paraId="677A5602" w14:textId="77777777" w:rsidTr="00431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17815DBC" w14:textId="77777777" w:rsidR="004311F5" w:rsidRDefault="004541EF">
            <w:r>
              <w:t>Vrsta predmeta/Course type:</w:t>
            </w:r>
          </w:p>
        </w:tc>
        <w:tc>
          <w:tcPr>
            <w:tcW w:w="3400" w:type="pct"/>
          </w:tcPr>
          <w:p w14:paraId="58F5C458" w14:textId="77777777" w:rsidR="004311F5" w:rsidRDefault="00454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obvezni predmet modula/Obligatory subject of the module</w:t>
            </w:r>
          </w:p>
        </w:tc>
      </w:tr>
    </w:tbl>
    <w:p w14:paraId="5B427619" w14:textId="77777777" w:rsidR="004311F5" w:rsidRDefault="004311F5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2"/>
        <w:gridCol w:w="3083"/>
        <w:gridCol w:w="3468"/>
      </w:tblGrid>
      <w:tr w:rsidR="004311F5" w14:paraId="59A39C6C" w14:textId="77777777" w:rsidTr="00431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1FB98216" w14:textId="77777777" w:rsidR="004311F5" w:rsidRDefault="004541EF">
            <w:r>
              <w:t>Jeziki/Languages:</w:t>
            </w:r>
          </w:p>
        </w:tc>
        <w:tc>
          <w:tcPr>
            <w:tcW w:w="1600" w:type="pct"/>
          </w:tcPr>
          <w:p w14:paraId="2AC05A23" w14:textId="77777777" w:rsidR="004311F5" w:rsidRDefault="00454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Predavanja/Lectures:</w:t>
            </w:r>
          </w:p>
        </w:tc>
        <w:tc>
          <w:tcPr>
            <w:tcW w:w="1800" w:type="pct"/>
          </w:tcPr>
          <w:p w14:paraId="304EC9E1" w14:textId="77777777" w:rsidR="004311F5" w:rsidRDefault="00454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Slovenščina                    </w:t>
            </w:r>
          </w:p>
        </w:tc>
      </w:tr>
      <w:tr w:rsidR="004311F5" w14:paraId="21FC482E" w14:textId="77777777" w:rsidTr="00431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74B4B359" w14:textId="77777777" w:rsidR="004311F5" w:rsidRDefault="004311F5"/>
        </w:tc>
        <w:tc>
          <w:tcPr>
            <w:tcW w:w="1600" w:type="pct"/>
          </w:tcPr>
          <w:p w14:paraId="53514E8C" w14:textId="77777777" w:rsidR="004311F5" w:rsidRDefault="00454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Vaje/Tutorial:</w:t>
            </w:r>
          </w:p>
        </w:tc>
        <w:tc>
          <w:tcPr>
            <w:tcW w:w="1800" w:type="pct"/>
          </w:tcPr>
          <w:p w14:paraId="713F3C61" w14:textId="77777777" w:rsidR="004311F5" w:rsidRDefault="00454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Slovenščina                    </w:t>
            </w:r>
          </w:p>
        </w:tc>
      </w:tr>
    </w:tbl>
    <w:p w14:paraId="6669D8C3" w14:textId="77777777" w:rsidR="004311F5" w:rsidRDefault="004311F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4311F5" w14:paraId="55BA3F0B" w14:textId="77777777" w:rsidTr="00431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05AD98B2" w14:textId="77777777" w:rsidR="004311F5" w:rsidRDefault="004541EF">
            <w:r>
              <w:t>Pogoji za vključitev v delo oz. za opravljanje študijskih obveznosti:</w:t>
            </w:r>
          </w:p>
        </w:tc>
        <w:tc>
          <w:tcPr>
            <w:tcW w:w="2500" w:type="pct"/>
          </w:tcPr>
          <w:p w14:paraId="6FC78EB2" w14:textId="77777777" w:rsidR="004311F5" w:rsidRDefault="004541EF">
            <w:r>
              <w:t>Prerequisites:</w:t>
            </w:r>
          </w:p>
        </w:tc>
      </w:tr>
      <w:tr w:rsidR="004311F5" w14:paraId="63D3FF98" w14:textId="77777777">
        <w:tc>
          <w:tcPr>
            <w:tcW w:w="0" w:type="auto"/>
          </w:tcPr>
          <w:p w14:paraId="651176EA" w14:textId="77777777" w:rsidR="004311F5" w:rsidRDefault="004541EF">
            <w:r>
              <w:t>Izpolnjevanje pogojev za vpis na doktorski študij Pravo in osnovno znanje s področja predmeta, ki ustreza znanju na tem področju, pridobljenem na ravni prve in (ali) druge stopnje študija prava.</w:t>
            </w:r>
          </w:p>
        </w:tc>
        <w:tc>
          <w:tcPr>
            <w:tcW w:w="0" w:type="auto"/>
          </w:tcPr>
          <w:p w14:paraId="6A0BDAC1" w14:textId="77777777" w:rsidR="004311F5" w:rsidRDefault="004541EF">
            <w:r>
              <w:t>General conditions for enrolment into the Doctoral Programme in Legal Studies with a basic knowledge of the subject at the level of first and (or) second cycle programme in Legal Studies.</w:t>
            </w:r>
          </w:p>
        </w:tc>
      </w:tr>
    </w:tbl>
    <w:p w14:paraId="5701501F" w14:textId="77777777" w:rsidR="004311F5" w:rsidRDefault="004311F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4311F5" w14:paraId="65BAB889" w14:textId="77777777" w:rsidTr="00431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686B904C" w14:textId="77777777" w:rsidR="004311F5" w:rsidRDefault="004541EF">
            <w:r>
              <w:t>Vsebina:</w:t>
            </w:r>
          </w:p>
        </w:tc>
        <w:tc>
          <w:tcPr>
            <w:tcW w:w="2500" w:type="pct"/>
          </w:tcPr>
          <w:p w14:paraId="018BA80D" w14:textId="77777777" w:rsidR="004311F5" w:rsidRDefault="004541EF">
            <w:r>
              <w:t>Content (Syllabus outline):</w:t>
            </w:r>
          </w:p>
        </w:tc>
      </w:tr>
      <w:tr w:rsidR="004311F5" w14:paraId="27FB9FD2" w14:textId="77777777">
        <w:tc>
          <w:tcPr>
            <w:tcW w:w="0" w:type="auto"/>
          </w:tcPr>
          <w:p w14:paraId="47465A5A" w14:textId="77777777" w:rsidR="004311F5" w:rsidRDefault="004541EF">
            <w:r>
              <w:t>1. Glavni udeleženci kazenskega postopka in delitev procesni funkcij: primerjalni vidiki</w:t>
            </w:r>
          </w:p>
          <w:p w14:paraId="71051A4A" w14:textId="77777777" w:rsidR="004311F5" w:rsidRDefault="004541EF">
            <w:r>
              <w:t>2. Načelo sorazmernosti v kazenskem postopku</w:t>
            </w:r>
          </w:p>
          <w:p w14:paraId="6BCE82CA" w14:textId="77777777" w:rsidR="004311F5" w:rsidRDefault="004541EF">
            <w:r>
              <w:t>3. Reforma predhodnega postopka (primerjalni vidiki)</w:t>
            </w:r>
          </w:p>
          <w:p w14:paraId="6C7C6D9A" w14:textId="77777777" w:rsidR="004311F5" w:rsidRDefault="004541EF">
            <w:r>
              <w:t>4. Temeljna procesna jamstva: nacionalni vidiki, primerjalna ureditev, s poudarkom na sodni praksi Evropskega sodišča za človekove pravice:</w:t>
            </w:r>
          </w:p>
          <w:p w14:paraId="7C858E46" w14:textId="77777777" w:rsidR="004311F5" w:rsidRDefault="004541EF">
            <w:r>
              <w:t>a) Privilegij zoper samoobtožbo</w:t>
            </w:r>
          </w:p>
          <w:p w14:paraId="2AB011D6" w14:textId="77777777" w:rsidR="004311F5" w:rsidRDefault="004541EF">
            <w:r>
              <w:t>b) Izbrani vidiki pravice do obrambe:</w:t>
            </w:r>
          </w:p>
          <w:p w14:paraId="3FA902B4" w14:textId="77777777" w:rsidR="004311F5" w:rsidRDefault="004541EF">
            <w:r>
              <w:t>- pravica do sojenja v navzočnosti,</w:t>
            </w:r>
          </w:p>
          <w:p w14:paraId="51D98390" w14:textId="77777777" w:rsidR="004311F5" w:rsidRDefault="004541EF">
            <w:r>
              <w:t>- pravica do primernega časa in možnosti za pripravo obrambe</w:t>
            </w:r>
          </w:p>
          <w:p w14:paraId="209912CA" w14:textId="77777777" w:rsidR="004311F5" w:rsidRDefault="004541EF">
            <w:r>
              <w:lastRenderedPageBreak/>
              <w:t>5. Skrajšani in poenostavljeni postopki (primerjalno pravni vidiki):</w:t>
            </w:r>
          </w:p>
          <w:p w14:paraId="2B72A34E" w14:textId="77777777" w:rsidR="004311F5" w:rsidRDefault="004541EF">
            <w:r>
              <w:t>a) Posebej: pogajanja in sporazum o priznanju krivde</w:t>
            </w:r>
          </w:p>
        </w:tc>
        <w:tc>
          <w:tcPr>
            <w:tcW w:w="0" w:type="auto"/>
          </w:tcPr>
          <w:p w14:paraId="67EFAB98" w14:textId="77777777" w:rsidR="004311F5" w:rsidRDefault="004541EF">
            <w:r>
              <w:lastRenderedPageBreak/>
              <w:t>1. Main protagonists of criminal procedure and the division of procedural roles: comparative aspects</w:t>
            </w:r>
          </w:p>
          <w:p w14:paraId="7096D243" w14:textId="77777777" w:rsidR="004311F5" w:rsidRDefault="004541EF">
            <w:r>
              <w:t>2. Proportionality principle in criminal procedure</w:t>
            </w:r>
          </w:p>
          <w:p w14:paraId="650D51B1" w14:textId="77777777" w:rsidR="004311F5" w:rsidRDefault="004541EF">
            <w:r>
              <w:t>3. Reforming the pre-trial procedure: comparative aspects</w:t>
            </w:r>
          </w:p>
          <w:p w14:paraId="4B03EF28" w14:textId="77777777" w:rsidR="004311F5" w:rsidRDefault="004541EF">
            <w:r>
              <w:t>4. Fundamental procedural safeguards: national aspects and comparative preview, with an emphasis on European Court of Human Rights case-law:</w:t>
            </w:r>
          </w:p>
          <w:p w14:paraId="70FAB509" w14:textId="77777777" w:rsidR="004311F5" w:rsidRDefault="004541EF">
            <w:r>
              <w:t>a) Privilege against self-incrimination</w:t>
            </w:r>
          </w:p>
          <w:p w14:paraId="5CFFFC80" w14:textId="77777777" w:rsidR="004311F5" w:rsidRDefault="004541EF">
            <w:r>
              <w:t>b) Defence rights, selected issues:</w:t>
            </w:r>
          </w:p>
          <w:p w14:paraId="6386996F" w14:textId="77777777" w:rsidR="004311F5" w:rsidRDefault="004541EF">
            <w:r>
              <w:t xml:space="preserve">- right not to be tried </w:t>
            </w:r>
            <w:r>
              <w:rPr>
                <w:i/>
              </w:rPr>
              <w:t>in absentia</w:t>
            </w:r>
          </w:p>
          <w:p w14:paraId="3DB9167C" w14:textId="77777777" w:rsidR="004311F5" w:rsidRDefault="004541EF">
            <w:r>
              <w:t>- right to adequate time and facilities for the preparation of defence</w:t>
            </w:r>
          </w:p>
          <w:p w14:paraId="00A060C0" w14:textId="77777777" w:rsidR="004311F5" w:rsidRDefault="004541EF">
            <w:r>
              <w:lastRenderedPageBreak/>
              <w:t>5. Abbreviated and simplified procedures (comparative aspects):</w:t>
            </w:r>
          </w:p>
          <w:p w14:paraId="23AC6717" w14:textId="77777777" w:rsidR="004311F5" w:rsidRDefault="004541EF">
            <w:r>
              <w:t>a) In particular: negotiations and plea agreement</w:t>
            </w:r>
          </w:p>
        </w:tc>
      </w:tr>
    </w:tbl>
    <w:p w14:paraId="7B2EFEAF" w14:textId="77777777" w:rsidR="004311F5" w:rsidRDefault="004311F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4311F5" w14:paraId="35A39EA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4ED7B64" w14:textId="77777777" w:rsidR="004311F5" w:rsidRDefault="004541EF">
            <w:r>
              <w:t>Temeljna literatura in viri/Readings:</w:t>
            </w:r>
          </w:p>
        </w:tc>
      </w:tr>
      <w:tr w:rsidR="004311F5" w14:paraId="420C7450" w14:textId="77777777">
        <w:tc>
          <w:tcPr>
            <w:tcW w:w="0" w:type="auto"/>
          </w:tcPr>
          <w:p w14:paraId="6109E852" w14:textId="77777777" w:rsidR="004311F5" w:rsidRDefault="004541EF">
            <w:r>
              <w:t>DAMAŠKA, M. R.: The Faces of Justice and State Authority : A Comparative Approach to the Legal Process. New Haven : Yale University Press, 1986.</w:t>
            </w:r>
          </w:p>
          <w:p w14:paraId="54227D76" w14:textId="77777777" w:rsidR="004311F5" w:rsidRDefault="004541EF">
            <w:r>
              <w:t>DELMAS-MARTY, M., SPENCER J. R. (ur.), European Criminal Procedure, Cambridge University Press, Cambridge, 2006.</w:t>
            </w:r>
          </w:p>
          <w:p w14:paraId="4A33F261" w14:textId="77777777" w:rsidR="004311F5" w:rsidRDefault="004541EF">
            <w:r>
              <w:t>DEŽMAN, Z., ERBEŽNIK, A., Kazensko procesno pravo Republike Slovenije, GV Založba, 2003.</w:t>
            </w:r>
          </w:p>
          <w:p w14:paraId="45E65D43" w14:textId="77777777" w:rsidR="004311F5" w:rsidRDefault="004541EF">
            <w:r>
              <w:t>ESSER, R.: Auf dem Weg zu einem europäischen Strafverfahrensrecht, Berlin : De Gruyter Recht, 2002 (izbrana poglavja / select chapters).</w:t>
            </w:r>
          </w:p>
          <w:p w14:paraId="3194AE01" w14:textId="77777777" w:rsidR="004311F5" w:rsidRDefault="004541EF">
            <w:r>
              <w:t>ŠUGMAN, K. (ur.). Izhodišča za nov model kazenskega postopka. Ljubljana: Inštitut za kriminologijo pri Pravni fakulteti, 2006 (izbrana poglavja / select chapters).</w:t>
            </w:r>
          </w:p>
          <w:p w14:paraId="2FE42DF6" w14:textId="77777777" w:rsidR="004311F5" w:rsidRDefault="004541EF">
            <w:r>
              <w:t>TRATNIK ZAGORAC, Andreja. Pogajanja o priznanju krivde v kazenskem postopku, (Zbirka Scientia iustitia, 24). 1. natis. Ljubljana: GV založba, 2014. 313 str..</w:t>
            </w:r>
          </w:p>
          <w:p w14:paraId="5FC408C9" w14:textId="77777777" w:rsidR="004311F5" w:rsidRDefault="004541EF">
            <w:r>
              <w:t>VOGLER, R., HUBER, B., (ur.), Criminal Procedure in Europe, Duncker &amp; Humblot, Berlin, 2008.</w:t>
            </w:r>
          </w:p>
          <w:p w14:paraId="7E91FFBA" w14:textId="77777777" w:rsidR="004311F5" w:rsidRDefault="004541EF">
            <w:r>
              <w:t>Nabor literature se vsako leto dopolni z aktualnimi deli in sodnimi odločbami. / Reading list is supplemented each year with relevant works and case-law.</w:t>
            </w:r>
          </w:p>
        </w:tc>
      </w:tr>
    </w:tbl>
    <w:p w14:paraId="72D6F0B5" w14:textId="77777777" w:rsidR="004311F5" w:rsidRDefault="004311F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4311F5" w14:paraId="6844BE46" w14:textId="77777777" w:rsidTr="00431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3ADD532E" w14:textId="77777777" w:rsidR="004311F5" w:rsidRDefault="004541EF">
            <w:r>
              <w:t>Cilji in kompetence:</w:t>
            </w:r>
          </w:p>
        </w:tc>
        <w:tc>
          <w:tcPr>
            <w:tcW w:w="2500" w:type="pct"/>
          </w:tcPr>
          <w:p w14:paraId="57CCD643" w14:textId="77777777" w:rsidR="004311F5" w:rsidRDefault="004541EF">
            <w:r>
              <w:t>Objectives and competences:</w:t>
            </w:r>
          </w:p>
        </w:tc>
      </w:tr>
      <w:tr w:rsidR="004311F5" w14:paraId="26EBD28A" w14:textId="77777777">
        <w:tc>
          <w:tcPr>
            <w:tcW w:w="0" w:type="auto"/>
          </w:tcPr>
          <w:p w14:paraId="30447FE3" w14:textId="77777777" w:rsidR="004311F5" w:rsidRDefault="004541EF">
            <w:r>
              <w:t xml:space="preserve">Cilj predmeta je poglobljen študij poglavij kazenskega procesnega prava. Slušatelj naj dobi potrebna </w:t>
            </w:r>
            <w:r>
              <w:rPr>
                <w:b/>
              </w:rPr>
              <w:t xml:space="preserve">znanja in razumevanje </w:t>
            </w:r>
            <w:r>
              <w:t xml:space="preserve">s področja izbranih tem, </w:t>
            </w:r>
            <w:r>
              <w:rPr>
                <w:b/>
              </w:rPr>
              <w:t>sposobnost</w:t>
            </w:r>
            <w:r>
              <w:t xml:space="preserve"> znanstvene analize problemov z navedenih pravnih disciplin, </w:t>
            </w:r>
            <w:r>
              <w:rPr>
                <w:b/>
              </w:rPr>
              <w:t>vrednotenja</w:t>
            </w:r>
            <w:r>
              <w:t xml:space="preserve"> različnih teoretičnih stališč, kritično analizo sodne prakse različnih vrhovnih in ustavnih sodišč.</w:t>
            </w:r>
          </w:p>
        </w:tc>
        <w:tc>
          <w:tcPr>
            <w:tcW w:w="0" w:type="auto"/>
          </w:tcPr>
          <w:p w14:paraId="4EEAF5FD" w14:textId="77777777" w:rsidR="004311F5" w:rsidRDefault="004541EF">
            <w:r>
              <w:t xml:space="preserve">The objectives of the course is to pursue and in-depth understanding of selected topics in criminal procedure law. Student will gain necessary </w:t>
            </w:r>
            <w:r>
              <w:rPr>
                <w:b/>
              </w:rPr>
              <w:t>knowledge and understanding</w:t>
            </w:r>
            <w:r>
              <w:t xml:space="preserve"> of relevant issues in selected topics, </w:t>
            </w:r>
            <w:r>
              <w:rPr>
                <w:b/>
              </w:rPr>
              <w:t>skills</w:t>
            </w:r>
            <w:r>
              <w:t xml:space="preserve"> necessary to scientifically approach problems in the field of criminal procedures, to confront different theoretical views, to critically analyse case-law of various supreme and constitutional courts.</w:t>
            </w:r>
          </w:p>
        </w:tc>
      </w:tr>
    </w:tbl>
    <w:p w14:paraId="3FF8B3A0" w14:textId="77777777" w:rsidR="004311F5" w:rsidRDefault="004311F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4311F5" w14:paraId="7E93FB57" w14:textId="77777777" w:rsidTr="00431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430FE382" w14:textId="77777777" w:rsidR="004311F5" w:rsidRDefault="004541EF">
            <w:r>
              <w:t>Predvideni študijski rezultati:</w:t>
            </w:r>
          </w:p>
        </w:tc>
        <w:tc>
          <w:tcPr>
            <w:tcW w:w="2500" w:type="pct"/>
          </w:tcPr>
          <w:p w14:paraId="5397B8A9" w14:textId="77777777" w:rsidR="004311F5" w:rsidRDefault="004541EF">
            <w:r>
              <w:t>Intended learning outcomes:</w:t>
            </w:r>
          </w:p>
        </w:tc>
      </w:tr>
      <w:tr w:rsidR="004311F5" w14:paraId="60489ABF" w14:textId="77777777">
        <w:tc>
          <w:tcPr>
            <w:tcW w:w="0" w:type="auto"/>
          </w:tcPr>
          <w:p w14:paraId="0E1E318B" w14:textId="77777777" w:rsidR="004311F5" w:rsidRDefault="004541EF">
            <w:r>
              <w:t>Po uspešnem zaključku bodo študenti sposobni razumeti in vrednotiti slovensko ureditev kazenskega postopka v širšem, primerjalnopravnem kontekstu. Pri tem bodo študenti sposobni razumeti različne modele delitev procesnih funkcij ter kriminalitetno-politične in pravnokulturne dejavnike, ki jih pogojujejo. S tega vidika bodo sposobni ovrednotiti institute slovenskega procesnega prava, jih umestiti v širši pravni (ustavni in primerjalnopravni) kontekst, ter svoje teoretično znanje uporabiti v konkretnih primer</w:t>
            </w:r>
            <w:r>
              <w:t>ih. Primerjalnopravni vidiki predmeta bodo študentom zagotovili sposobnost ovrednotiti primernost in učinke prenosov pravnih institutov v drugačno pravnokulturno okolje.</w:t>
            </w:r>
          </w:p>
        </w:tc>
        <w:tc>
          <w:tcPr>
            <w:tcW w:w="0" w:type="auto"/>
          </w:tcPr>
          <w:p w14:paraId="375F5B91" w14:textId="77777777" w:rsidR="004311F5" w:rsidRDefault="004541EF">
            <w:r>
              <w:t>Upon successful completion of the course, students will be able to understand and evaluate Slovenian criminal procedure in a wider, comparative aspect. Students will gainunderstanding of different models of organising procedural roles, with regard to relevant policy and legal-cultural factors. In this way, they will be able to evaluate specific rules in Slovenian criminal procedure, within a wide legal (constitutional and comparative) context and apply their theoretical knowledge. The comparative aspects of</w:t>
            </w:r>
            <w:r>
              <w:t xml:space="preserve"> the course will enable students to approach problems of legal transplants, their adequacy and their effects on different legal-cultural environment.</w:t>
            </w:r>
          </w:p>
        </w:tc>
      </w:tr>
    </w:tbl>
    <w:p w14:paraId="5C657FC1" w14:textId="77777777" w:rsidR="004311F5" w:rsidRDefault="004311F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4311F5" w14:paraId="00697B4C" w14:textId="77777777" w:rsidTr="00431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3CE2FE4F" w14:textId="77777777" w:rsidR="004311F5" w:rsidRDefault="004541EF">
            <w:r>
              <w:t>Metode poučevanja in učenja:</w:t>
            </w:r>
          </w:p>
        </w:tc>
        <w:tc>
          <w:tcPr>
            <w:tcW w:w="2500" w:type="pct"/>
          </w:tcPr>
          <w:p w14:paraId="6B42E574" w14:textId="77777777" w:rsidR="004311F5" w:rsidRDefault="004541EF">
            <w:r>
              <w:t>Learning and teaching methods:</w:t>
            </w:r>
          </w:p>
        </w:tc>
      </w:tr>
      <w:tr w:rsidR="004311F5" w14:paraId="3A199778" w14:textId="77777777">
        <w:tc>
          <w:tcPr>
            <w:tcW w:w="0" w:type="auto"/>
          </w:tcPr>
          <w:p w14:paraId="69ABB24D" w14:textId="77777777" w:rsidR="004311F5" w:rsidRDefault="004541EF">
            <w:r>
              <w:t>Predavanja – predavajo se izbrane teme, ki se določijo posebej glede na razvoj teorije, zakonodaje in sodne prakse.</w:t>
            </w:r>
          </w:p>
          <w:p w14:paraId="7AE42DCE" w14:textId="77777777" w:rsidR="004311F5" w:rsidRDefault="004541EF">
            <w:r>
              <w:t>Seminarske vaje – na seminarskih vajah študentje predstavijo vsebino seminarske naloge, hkrati pa se po predhodni pripravi odvija diskusija o izbranih sodnih odločbah.</w:t>
            </w:r>
          </w:p>
          <w:p w14:paraId="1EBE2D67" w14:textId="77777777" w:rsidR="004311F5" w:rsidRDefault="004541EF">
            <w:r>
              <w:lastRenderedPageBreak/>
              <w:t>Drugo – izdelava seminarske naloge, ki obravnava zahtevnejši pravni problem z navedenih področij.</w:t>
            </w:r>
          </w:p>
          <w:p w14:paraId="00E07BBF" w14:textId="77777777" w:rsidR="004311F5" w:rsidRDefault="004541EF">
            <w:r>
              <w:t>Individualni študij za izpit.</w:t>
            </w:r>
          </w:p>
        </w:tc>
        <w:tc>
          <w:tcPr>
            <w:tcW w:w="0" w:type="auto"/>
          </w:tcPr>
          <w:p w14:paraId="3EF8121F" w14:textId="77777777" w:rsidR="004311F5" w:rsidRDefault="004541EF">
            <w:r>
              <w:lastRenderedPageBreak/>
              <w:t>Lectures – lectures on selected topics, with regard to developments in theoretical knowledge, legislation and case-lae.</w:t>
            </w:r>
          </w:p>
          <w:p w14:paraId="4DDC10E5" w14:textId="77777777" w:rsidR="004311F5" w:rsidRDefault="004541EF">
            <w:r>
              <w:t>Seminar – students present their seminar papers on a chosen topic, while engaging in a discussion on selected case-law.</w:t>
            </w:r>
          </w:p>
          <w:p w14:paraId="0E80FA22" w14:textId="77777777" w:rsidR="004311F5" w:rsidRDefault="004541EF">
            <w:r>
              <w:t>Other - seminar paper, dealing with legal challenges from selected topics.</w:t>
            </w:r>
          </w:p>
          <w:p w14:paraId="0508B522" w14:textId="77777777" w:rsidR="004311F5" w:rsidRDefault="004541EF">
            <w:r>
              <w:lastRenderedPageBreak/>
              <w:t>Individual studies.</w:t>
            </w:r>
          </w:p>
        </w:tc>
      </w:tr>
    </w:tbl>
    <w:p w14:paraId="02D4A054" w14:textId="77777777" w:rsidR="004311F5" w:rsidRDefault="004311F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045"/>
        <w:gridCol w:w="1548"/>
        <w:gridCol w:w="4045"/>
      </w:tblGrid>
      <w:tr w:rsidR="004311F5" w14:paraId="22B29A49" w14:textId="77777777" w:rsidTr="00431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00" w:type="pct"/>
          </w:tcPr>
          <w:p w14:paraId="32175FCD" w14:textId="77777777" w:rsidR="004311F5" w:rsidRDefault="004541EF">
            <w:r>
              <w:t>Načini ocenjevanja:</w:t>
            </w:r>
          </w:p>
        </w:tc>
        <w:tc>
          <w:tcPr>
            <w:tcW w:w="600" w:type="pct"/>
          </w:tcPr>
          <w:p w14:paraId="45C31889" w14:textId="77777777" w:rsidR="004311F5" w:rsidRDefault="004541EF">
            <w:pPr>
              <w:keepNext/>
              <w:jc w:val="center"/>
            </w:pPr>
            <w:r>
              <w:t>Delež/Weight</w:t>
            </w:r>
          </w:p>
        </w:tc>
        <w:tc>
          <w:tcPr>
            <w:tcW w:w="2200" w:type="pct"/>
          </w:tcPr>
          <w:p w14:paraId="6891212D" w14:textId="77777777" w:rsidR="004311F5" w:rsidRDefault="004541EF">
            <w:r>
              <w:t>Assessment:</w:t>
            </w:r>
          </w:p>
        </w:tc>
      </w:tr>
      <w:tr w:rsidR="004311F5" w14:paraId="4EDF9FFA" w14:textId="77777777">
        <w:tc>
          <w:tcPr>
            <w:tcW w:w="0" w:type="auto"/>
          </w:tcPr>
          <w:p w14:paraId="38D59B51" w14:textId="77777777" w:rsidR="004311F5" w:rsidRDefault="004541EF">
            <w:r>
              <w:t>Način (izpit, ustno izpraševanje, naloge, projekt): - ustni izpit</w:t>
            </w:r>
          </w:p>
        </w:tc>
        <w:tc>
          <w:tcPr>
            <w:tcW w:w="0" w:type="auto"/>
          </w:tcPr>
          <w:p w14:paraId="75B44020" w14:textId="77777777" w:rsidR="004311F5" w:rsidRDefault="004541EF">
            <w:pPr>
              <w:keepNext/>
              <w:jc w:val="center"/>
            </w:pPr>
            <w:r>
              <w:t>70,00 %</w:t>
            </w:r>
          </w:p>
        </w:tc>
        <w:tc>
          <w:tcPr>
            <w:tcW w:w="0" w:type="auto"/>
          </w:tcPr>
          <w:p w14:paraId="1F0CF354" w14:textId="77777777" w:rsidR="004311F5" w:rsidRDefault="004541EF">
            <w:r>
              <w:t>Type (examination, oral, coursework, project): - oral examination</w:t>
            </w:r>
          </w:p>
        </w:tc>
      </w:tr>
      <w:tr w:rsidR="004311F5" w14:paraId="149B01BD" w14:textId="77777777">
        <w:tc>
          <w:tcPr>
            <w:tcW w:w="0" w:type="auto"/>
          </w:tcPr>
          <w:p w14:paraId="74091814" w14:textId="77777777" w:rsidR="004311F5" w:rsidRDefault="004541EF">
            <w:r>
              <w:t>- seminarska naloga</w:t>
            </w:r>
          </w:p>
        </w:tc>
        <w:tc>
          <w:tcPr>
            <w:tcW w:w="0" w:type="auto"/>
          </w:tcPr>
          <w:p w14:paraId="1BEDA470" w14:textId="77777777" w:rsidR="004311F5" w:rsidRDefault="004541EF">
            <w:pPr>
              <w:keepNext/>
              <w:jc w:val="center"/>
            </w:pPr>
            <w:r>
              <w:t>30,00 %</w:t>
            </w:r>
          </w:p>
        </w:tc>
        <w:tc>
          <w:tcPr>
            <w:tcW w:w="0" w:type="auto"/>
          </w:tcPr>
          <w:p w14:paraId="06CA2931" w14:textId="77777777" w:rsidR="004311F5" w:rsidRDefault="004541EF">
            <w:r>
              <w:t xml:space="preserve">- seminar paper </w:t>
            </w:r>
          </w:p>
        </w:tc>
      </w:tr>
    </w:tbl>
    <w:p w14:paraId="199E6756" w14:textId="77777777" w:rsidR="004311F5" w:rsidRDefault="004311F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4311F5" w14:paraId="26430EB7" w14:textId="77777777" w:rsidTr="00431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6CEF0024" w14:textId="77777777" w:rsidR="004311F5" w:rsidRDefault="004541EF">
            <w:r>
              <w:t>Ocenjevalna lestvica:</w:t>
            </w:r>
          </w:p>
        </w:tc>
        <w:tc>
          <w:tcPr>
            <w:tcW w:w="2500" w:type="pct"/>
          </w:tcPr>
          <w:p w14:paraId="27E5643C" w14:textId="77777777" w:rsidR="004311F5" w:rsidRDefault="004541EF">
            <w:r>
              <w:t>Grading system:</w:t>
            </w:r>
          </w:p>
        </w:tc>
      </w:tr>
      <w:tr w:rsidR="004311F5" w14:paraId="31DC7F98" w14:textId="77777777">
        <w:tc>
          <w:tcPr>
            <w:tcW w:w="0" w:type="auto"/>
          </w:tcPr>
          <w:p w14:paraId="75984FCE" w14:textId="77777777" w:rsidR="004311F5" w:rsidRDefault="004311F5"/>
        </w:tc>
        <w:tc>
          <w:tcPr>
            <w:tcW w:w="0" w:type="auto"/>
          </w:tcPr>
          <w:p w14:paraId="6F3A7D0E" w14:textId="77777777" w:rsidR="004311F5" w:rsidRDefault="004311F5"/>
        </w:tc>
      </w:tr>
    </w:tbl>
    <w:p w14:paraId="7317A748" w14:textId="77777777" w:rsidR="004311F5" w:rsidRDefault="004311F5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4311F5" w14:paraId="67CEB9C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D7976C8" w14:textId="77777777" w:rsidR="004311F5" w:rsidRDefault="004541EF">
            <w:r>
              <w:t>Reference nosilca/Lecturer's references:</w:t>
            </w:r>
          </w:p>
        </w:tc>
      </w:tr>
      <w:tr w:rsidR="004311F5" w14:paraId="10870388" w14:textId="77777777">
        <w:tc>
          <w:tcPr>
            <w:tcW w:w="0" w:type="auto"/>
          </w:tcPr>
          <w:p w14:paraId="00BA39DA" w14:textId="77777777" w:rsidR="004311F5" w:rsidRDefault="004541EF">
            <w:r>
              <w:t>ŠUGMAN, Katja</w:t>
            </w:r>
            <w:r>
              <w:rPr>
                <w:i/>
              </w:rPr>
              <w:t xml:space="preserve">. </w:t>
            </w:r>
            <w:r>
              <w:t>Dokazne prepovedi v kazenskem postopku : meje (samo)omejevanja države : za objavo prirejena doktorska disertacija. 1. natis. Ljubljana: Bonex, 2000.</w:t>
            </w:r>
          </w:p>
          <w:p w14:paraId="034A0DE8" w14:textId="77777777" w:rsidR="004311F5" w:rsidRDefault="004541EF">
            <w:r>
              <w:t>ŠUGMAN, Katja (ur.). Izhodišča za nov model kazenskega postopka. Ljubljana: Inštitut za kriminologijo pri Pravni fakulteti, 2006.</w:t>
            </w:r>
          </w:p>
          <w:p w14:paraId="4B04291D" w14:textId="77777777" w:rsidR="004311F5" w:rsidRDefault="004541EF">
            <w:r>
              <w:t xml:space="preserve">ŠUGMAN, Katja. Criminal procedure in Slovenia. In: </w:t>
            </w:r>
            <w:r>
              <w:rPr>
                <w:i/>
              </w:rPr>
              <w:t>Criminal procedure in Europe</w:t>
            </w:r>
            <w:r>
              <w:t>, (Schriftenreihe des Max-Planck-Instituts für Ausländisches und Internationales Strafrecht, Reihe S,, Strafrechtliche Forschungsberichte, 112). Berlin: Duncker &amp; Humblot; Freiburg i.Br.: Max-Planck-Institut, 2008, pp. 483-539.</w:t>
            </w:r>
          </w:p>
          <w:p w14:paraId="79AA2CD6" w14:textId="77777777" w:rsidR="004311F5" w:rsidRDefault="004541EF">
            <w:r>
              <w:t>ŠUGMAN, Katja, GORKIČ, Primož, Dokazovanje v kazenskem postopku. Ljubljana: GV Založba, 2011.</w:t>
            </w:r>
          </w:p>
        </w:tc>
      </w:tr>
    </w:tbl>
    <w:p w14:paraId="269F4090" w14:textId="77777777" w:rsidR="004541EF" w:rsidRDefault="004541EF"/>
    <w:sectPr w:rsidR="00000000" w:rsidSect="003368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efaultTableStyle w:val="PlainTable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EB"/>
    <w:rsid w:val="000401B9"/>
    <w:rsid w:val="00090302"/>
    <w:rsid w:val="000D7E81"/>
    <w:rsid w:val="001402F8"/>
    <w:rsid w:val="00161343"/>
    <w:rsid w:val="002116B5"/>
    <w:rsid w:val="00241413"/>
    <w:rsid w:val="002B7CE7"/>
    <w:rsid w:val="002E15C9"/>
    <w:rsid w:val="00336864"/>
    <w:rsid w:val="003B6369"/>
    <w:rsid w:val="004311F5"/>
    <w:rsid w:val="00434998"/>
    <w:rsid w:val="004350FB"/>
    <w:rsid w:val="004447FF"/>
    <w:rsid w:val="004541EF"/>
    <w:rsid w:val="0049772F"/>
    <w:rsid w:val="004E3BCD"/>
    <w:rsid w:val="00553CDF"/>
    <w:rsid w:val="005C2560"/>
    <w:rsid w:val="005D1C50"/>
    <w:rsid w:val="00601559"/>
    <w:rsid w:val="00615EA0"/>
    <w:rsid w:val="006345EB"/>
    <w:rsid w:val="0069778E"/>
    <w:rsid w:val="00752599"/>
    <w:rsid w:val="00762C94"/>
    <w:rsid w:val="007720CE"/>
    <w:rsid w:val="007E45C0"/>
    <w:rsid w:val="00815C9A"/>
    <w:rsid w:val="00832376"/>
    <w:rsid w:val="0085648F"/>
    <w:rsid w:val="00895D99"/>
    <w:rsid w:val="008B7D52"/>
    <w:rsid w:val="008C5984"/>
    <w:rsid w:val="008D2254"/>
    <w:rsid w:val="008D55C1"/>
    <w:rsid w:val="008F361E"/>
    <w:rsid w:val="00901C23"/>
    <w:rsid w:val="00912701"/>
    <w:rsid w:val="009834EA"/>
    <w:rsid w:val="00993DFA"/>
    <w:rsid w:val="009B765E"/>
    <w:rsid w:val="00A04B24"/>
    <w:rsid w:val="00A42E40"/>
    <w:rsid w:val="00A458AB"/>
    <w:rsid w:val="00AA0A0F"/>
    <w:rsid w:val="00AD6198"/>
    <w:rsid w:val="00B13427"/>
    <w:rsid w:val="00B41EA5"/>
    <w:rsid w:val="00B959B9"/>
    <w:rsid w:val="00BA4AE7"/>
    <w:rsid w:val="00BD197C"/>
    <w:rsid w:val="00BD2556"/>
    <w:rsid w:val="00BD7F5C"/>
    <w:rsid w:val="00BF33AC"/>
    <w:rsid w:val="00C407B2"/>
    <w:rsid w:val="00C716FC"/>
    <w:rsid w:val="00CE5856"/>
    <w:rsid w:val="00D25C88"/>
    <w:rsid w:val="00DC7D1B"/>
    <w:rsid w:val="00DD5004"/>
    <w:rsid w:val="00E32890"/>
    <w:rsid w:val="00EC76CD"/>
    <w:rsid w:val="00EF57B9"/>
    <w:rsid w:val="00F1347F"/>
    <w:rsid w:val="00F71EF5"/>
    <w:rsid w:val="00F8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420C"/>
  <w15:chartTrackingRefBased/>
  <w15:docId w15:val="{9ED55357-E167-4242-8A4E-E290D9B9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l-SI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normal"/>
    <w:qFormat/>
    <w:rsid w:val="002E15C9"/>
    <w:rPr>
      <w:rFonts w:ascii="Garamond" w:hAnsi="Garamond"/>
      <w:sz w:val="22"/>
    </w:rPr>
  </w:style>
  <w:style w:type="paragraph" w:styleId="Naslov1">
    <w:name w:val="heading 1"/>
    <w:aliases w:val="heading 1"/>
    <w:basedOn w:val="Navaden"/>
    <w:next w:val="Navaden"/>
    <w:link w:val="Naslov1Znak"/>
    <w:uiPriority w:val="9"/>
    <w:qFormat/>
    <w:rsid w:val="00895D9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20" w:after="0" w:line="240" w:lineRule="auto"/>
      <w:jc w:val="center"/>
      <w:outlineLvl w:val="0"/>
    </w:pPr>
    <w:rPr>
      <w:rFonts w:eastAsiaTheme="majorEastAsia" w:cstheme="majorBidi"/>
      <w:caps/>
      <w:color w:val="7B230B" w:themeColor="accent1" w:themeShade="BF"/>
      <w:sz w:val="32"/>
      <w:szCs w:val="32"/>
    </w:rPr>
  </w:style>
  <w:style w:type="paragraph" w:styleId="Naslov2">
    <w:name w:val="heading 2"/>
    <w:aliases w:val="heading 2"/>
    <w:basedOn w:val="Navaden"/>
    <w:next w:val="Navaden"/>
    <w:link w:val="Naslov2Znak"/>
    <w:uiPriority w:val="9"/>
    <w:unhideWhenUsed/>
    <w:qFormat/>
    <w:rsid w:val="00F1347F"/>
    <w:pPr>
      <w:keepNext/>
      <w:keepLines/>
      <w:spacing w:before="80" w:after="0" w:line="240" w:lineRule="auto"/>
      <w:outlineLvl w:val="1"/>
    </w:pPr>
    <w:rPr>
      <w:rFonts w:eastAsiaTheme="majorEastAsia" w:cstheme="majorBidi"/>
      <w:color w:val="404040" w:themeColor="text1" w:themeTint="BF"/>
      <w:sz w:val="28"/>
      <w:szCs w:val="28"/>
    </w:rPr>
  </w:style>
  <w:style w:type="paragraph" w:styleId="Naslov3">
    <w:name w:val="heading 3"/>
    <w:aliases w:val="heading 3"/>
    <w:basedOn w:val="Navaden"/>
    <w:next w:val="Navaden"/>
    <w:link w:val="Naslov3Znak"/>
    <w:uiPriority w:val="9"/>
    <w:unhideWhenUsed/>
    <w:qFormat/>
    <w:rsid w:val="00F1347F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323232" w:themeColor="text2"/>
      <w:sz w:val="24"/>
      <w:szCs w:val="24"/>
    </w:rPr>
  </w:style>
  <w:style w:type="paragraph" w:styleId="Naslov4">
    <w:name w:val="heading 4"/>
    <w:aliases w:val="heading 4"/>
    <w:basedOn w:val="Navaden"/>
    <w:next w:val="Navaden"/>
    <w:link w:val="Naslov4Znak"/>
    <w:uiPriority w:val="9"/>
    <w:unhideWhenUsed/>
    <w:qFormat/>
    <w:rsid w:val="00F1347F"/>
    <w:pPr>
      <w:keepNext/>
      <w:keepLines/>
      <w:spacing w:before="40" w:after="0"/>
      <w:outlineLvl w:val="3"/>
    </w:pPr>
    <w:rPr>
      <w:rFonts w:eastAsiaTheme="majorEastAsia" w:cstheme="majorBidi"/>
      <w:szCs w:val="22"/>
    </w:rPr>
  </w:style>
  <w:style w:type="paragraph" w:styleId="Naslov5">
    <w:name w:val="heading 5"/>
    <w:aliases w:val="heading 5"/>
    <w:basedOn w:val="Navaden"/>
    <w:next w:val="Navaden"/>
    <w:link w:val="Naslov5Znak"/>
    <w:uiPriority w:val="9"/>
    <w:unhideWhenUsed/>
    <w:qFormat/>
    <w:rsid w:val="00F1347F"/>
    <w:pPr>
      <w:keepNext/>
      <w:keepLines/>
      <w:spacing w:before="40" w:after="0"/>
      <w:outlineLvl w:val="4"/>
    </w:pPr>
    <w:rPr>
      <w:rFonts w:eastAsiaTheme="majorEastAsia" w:cstheme="majorBidi"/>
      <w:color w:val="323232" w:themeColor="text2"/>
      <w:szCs w:val="22"/>
    </w:rPr>
  </w:style>
  <w:style w:type="paragraph" w:styleId="Naslov6">
    <w:name w:val="heading 6"/>
    <w:aliases w:val="heading 6"/>
    <w:basedOn w:val="Navaden"/>
    <w:next w:val="Navaden"/>
    <w:link w:val="Naslov6Znak"/>
    <w:uiPriority w:val="9"/>
    <w:unhideWhenUsed/>
    <w:qFormat/>
    <w:rsid w:val="00F13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3232" w:themeColor="text2"/>
      <w:sz w:val="21"/>
      <w:szCs w:val="2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116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116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23232" w:themeColor="text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116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eading 1 Znak"/>
    <w:basedOn w:val="Privzetapisavaodstavka"/>
    <w:link w:val="Naslov1"/>
    <w:uiPriority w:val="9"/>
    <w:rsid w:val="00895D99"/>
    <w:rPr>
      <w:rFonts w:eastAsiaTheme="majorEastAsia" w:cstheme="majorBidi"/>
      <w:caps/>
      <w:color w:val="7B230B" w:themeColor="accent1" w:themeShade="BF"/>
      <w:sz w:val="32"/>
      <w:szCs w:val="32"/>
    </w:rPr>
  </w:style>
  <w:style w:type="character" w:customStyle="1" w:styleId="Naslov2Znak">
    <w:name w:val="Naslov 2 Znak"/>
    <w:aliases w:val="heading 2 Znak"/>
    <w:basedOn w:val="Privzetapisavaodstavka"/>
    <w:link w:val="Naslov2"/>
    <w:uiPriority w:val="9"/>
    <w:rsid w:val="00F1347F"/>
    <w:rPr>
      <w:rFonts w:ascii="Arial" w:eastAsiaTheme="majorEastAsia" w:hAnsi="Arial" w:cstheme="majorBidi"/>
      <w:color w:val="404040" w:themeColor="text1" w:themeTint="BF"/>
      <w:sz w:val="28"/>
      <w:szCs w:val="28"/>
    </w:rPr>
  </w:style>
  <w:style w:type="character" w:customStyle="1" w:styleId="Naslov3Znak">
    <w:name w:val="Naslov 3 Znak"/>
    <w:aliases w:val="heading 3 Znak"/>
    <w:basedOn w:val="Privzetapisavaodstavka"/>
    <w:link w:val="Naslov3"/>
    <w:uiPriority w:val="9"/>
    <w:rsid w:val="00F1347F"/>
    <w:rPr>
      <w:rFonts w:ascii="Arial" w:eastAsiaTheme="majorEastAsia" w:hAnsi="Arial" w:cstheme="majorBidi"/>
      <w:color w:val="323232" w:themeColor="text2"/>
      <w:sz w:val="24"/>
      <w:szCs w:val="24"/>
    </w:rPr>
  </w:style>
  <w:style w:type="character" w:customStyle="1" w:styleId="Naslov4Znak">
    <w:name w:val="Naslov 4 Znak"/>
    <w:aliases w:val="heading 4 Znak"/>
    <w:basedOn w:val="Privzetapisavaodstavka"/>
    <w:link w:val="Naslov4"/>
    <w:uiPriority w:val="9"/>
    <w:rsid w:val="00F1347F"/>
    <w:rPr>
      <w:rFonts w:ascii="Arial" w:eastAsiaTheme="majorEastAsia" w:hAnsi="Arial" w:cstheme="majorBidi"/>
      <w:sz w:val="22"/>
      <w:szCs w:val="22"/>
    </w:rPr>
  </w:style>
  <w:style w:type="character" w:customStyle="1" w:styleId="Naslov5Znak">
    <w:name w:val="Naslov 5 Znak"/>
    <w:aliases w:val="heading 5 Znak"/>
    <w:basedOn w:val="Privzetapisavaodstavka"/>
    <w:link w:val="Naslov5"/>
    <w:uiPriority w:val="9"/>
    <w:rsid w:val="00F1347F"/>
    <w:rPr>
      <w:rFonts w:ascii="Arial" w:eastAsiaTheme="majorEastAsia" w:hAnsi="Arial" w:cstheme="majorBidi"/>
      <w:color w:val="323232" w:themeColor="text2"/>
      <w:sz w:val="22"/>
      <w:szCs w:val="22"/>
    </w:rPr>
  </w:style>
  <w:style w:type="character" w:customStyle="1" w:styleId="Naslov6Znak">
    <w:name w:val="Naslov 6 Znak"/>
    <w:aliases w:val="heading 6 Znak"/>
    <w:basedOn w:val="Privzetapisavaodstavka"/>
    <w:link w:val="Naslov6"/>
    <w:uiPriority w:val="9"/>
    <w:rsid w:val="00F1347F"/>
    <w:rPr>
      <w:rFonts w:ascii="Arial" w:eastAsiaTheme="majorEastAsia" w:hAnsi="Arial" w:cstheme="majorBidi"/>
      <w:i/>
      <w:iCs/>
      <w:color w:val="323232" w:themeColor="text2"/>
      <w:sz w:val="21"/>
      <w:szCs w:val="2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116B5"/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116B5"/>
    <w:rPr>
      <w:rFonts w:asciiTheme="majorHAnsi" w:eastAsiaTheme="majorEastAsia" w:hAnsiTheme="majorHAnsi" w:cstheme="majorBidi"/>
      <w:b/>
      <w:bCs/>
      <w:color w:val="323232" w:themeColor="text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116B5"/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2116B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aslov">
    <w:name w:val="Title"/>
    <w:basedOn w:val="Navaden"/>
    <w:next w:val="Navaden"/>
    <w:link w:val="NaslovZnak"/>
    <w:uiPriority w:val="10"/>
    <w:qFormat/>
    <w:rsid w:val="002116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116B5"/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116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2116B5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2116B5"/>
    <w:rPr>
      <w:b/>
      <w:bCs/>
    </w:rPr>
  </w:style>
  <w:style w:type="character" w:styleId="Poudarek">
    <w:name w:val="Emphasis"/>
    <w:basedOn w:val="Privzetapisavaodstavka"/>
    <w:uiPriority w:val="20"/>
    <w:qFormat/>
    <w:rsid w:val="002116B5"/>
    <w:rPr>
      <w:i/>
      <w:iCs/>
    </w:rPr>
  </w:style>
  <w:style w:type="paragraph" w:styleId="Brezrazmikov">
    <w:name w:val="No Spacing"/>
    <w:uiPriority w:val="1"/>
    <w:qFormat/>
    <w:rsid w:val="002E15C9"/>
    <w:pPr>
      <w:spacing w:after="0" w:line="240" w:lineRule="auto"/>
    </w:pPr>
    <w:rPr>
      <w:rFonts w:ascii="Garamond" w:hAnsi="Garamond"/>
      <w:sz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2116B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116B5"/>
    <w:rPr>
      <w:i/>
      <w:iCs/>
      <w:color w:val="404040" w:themeColor="text1" w:themeTint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116B5"/>
    <w:pPr>
      <w:pBdr>
        <w:left w:val="single" w:sz="18" w:space="12" w:color="A5300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116B5"/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2116B5"/>
    <w:rPr>
      <w:i/>
      <w:iCs/>
      <w:color w:val="404040" w:themeColor="text1" w:themeTint="BF"/>
    </w:rPr>
  </w:style>
  <w:style w:type="character" w:styleId="Intenzivenpoudarek">
    <w:name w:val="Intense Emphasis"/>
    <w:basedOn w:val="Privzetapisavaodstavka"/>
    <w:uiPriority w:val="21"/>
    <w:qFormat/>
    <w:rsid w:val="002116B5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2116B5"/>
    <w:rPr>
      <w:smallCaps/>
      <w:color w:val="404040" w:themeColor="text1" w:themeTint="BF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2116B5"/>
    <w:rPr>
      <w:b/>
      <w:bCs/>
      <w:smallCaps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2116B5"/>
    <w:rPr>
      <w:b/>
      <w:bCs/>
      <w:smallCaps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2116B5"/>
    <w:pPr>
      <w:outlineLvl w:val="9"/>
    </w:pPr>
  </w:style>
  <w:style w:type="table" w:styleId="Tabelamrea">
    <w:name w:val="Table Grid"/>
    <w:basedOn w:val="Navadnatabela"/>
    <w:uiPriority w:val="39"/>
    <w:rsid w:val="0076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1">
    <w:name w:val="Plain Table 1"/>
    <w:basedOn w:val="Navadnatabela"/>
    <w:uiPriority w:val="41"/>
    <w:rsid w:val="00762C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1poudarek4">
    <w:name w:val="Grid Table 1 Light Accent 4"/>
    <w:basedOn w:val="Navadnatabela"/>
    <w:uiPriority w:val="46"/>
    <w:rsid w:val="00AD6198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">
    <w:name w:val="Grid Table Light"/>
    <w:basedOn w:val="Navadnatabela"/>
    <w:uiPriority w:val="40"/>
    <w:rsid w:val="00B134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vetlamrea1poudarek1">
    <w:name w:val="Grid Table 1 Light Accent 1"/>
    <w:basedOn w:val="Navadnatabela"/>
    <w:uiPriority w:val="46"/>
    <w:rsid w:val="00BD7F5C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">
    <w:name w:val="PlainTable"/>
    <w:basedOn w:val="Tabelasvetlamrea"/>
    <w:uiPriority w:val="99"/>
    <w:rsid w:val="00B13427"/>
    <w:tblPr/>
  </w:style>
  <w:style w:type="paragraph" w:styleId="Odstavekseznama">
    <w:name w:val="List Paragraph"/>
    <w:aliases w:val="ListParagraph"/>
    <w:basedOn w:val="Navaden"/>
    <w:uiPriority w:val="34"/>
    <w:qFormat/>
    <w:rsid w:val="00C407B2"/>
    <w:pPr>
      <w:ind w:left="720"/>
      <w:contextualSpacing/>
    </w:pPr>
  </w:style>
  <w:style w:type="table" w:styleId="Tabelasvetlamrea1">
    <w:name w:val="Grid Table 1 Light"/>
    <w:basedOn w:val="Navadnatabela"/>
    <w:uiPriority w:val="46"/>
    <w:rsid w:val="000D7E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efaultTable">
    <w:name w:val="DefaultTable"/>
    <w:basedOn w:val="Tabelasvetlamrea"/>
    <w:uiPriority w:val="99"/>
    <w:rsid w:val="00AA0A0F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VerticalTable">
    <w:name w:val="VerticalTable"/>
    <w:basedOn w:val="Tabelasvetlamrea"/>
    <w:uiPriority w:val="99"/>
    <w:rsid w:val="00B959B9"/>
    <w:tblPr/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aragraphTable">
    <w:name w:val="ParagraphTable"/>
    <w:basedOn w:val="Tabelasvetlamrea"/>
    <w:uiPriority w:val="99"/>
    <w:rsid w:val="008D2254"/>
    <w:pPr>
      <w:spacing w:after="120"/>
    </w:pPr>
    <w:tblPr/>
    <w:tblStylePr w:type="firstRow">
      <w:pPr>
        <w:wordWrap/>
        <w:spacing w:afterLines="0" w:after="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NestedTable">
    <w:name w:val="NestedTable"/>
    <w:basedOn w:val="Tabelamrea"/>
    <w:uiPriority w:val="99"/>
    <w:rsid w:val="007E45C0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i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CD00D-0C8E-4472-80BA-C9C968F1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Nanut, Matej</dc:creator>
  <cp:keywords/>
  <dc:description/>
  <cp:lastModifiedBy>Marentič, Maja</cp:lastModifiedBy>
  <cp:revision>2</cp:revision>
  <dcterms:created xsi:type="dcterms:W3CDTF">2025-05-09T09:24:00Z</dcterms:created>
  <dcterms:modified xsi:type="dcterms:W3CDTF">2025-05-09T09:24:00Z</dcterms:modified>
</cp:coreProperties>
</file>