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310D" w14:textId="77777777" w:rsidR="0003718E" w:rsidRDefault="002120C7">
      <w:pPr>
        <w:pStyle w:val="Naslov1"/>
      </w:pPr>
      <w:r>
        <w:t>Psihoanaliza in zločin</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03718E" w14:paraId="74C1A375" w14:textId="77777777" w:rsidTr="0003718E">
        <w:tc>
          <w:tcPr>
            <w:cnfStyle w:val="001000000000" w:firstRow="0" w:lastRow="0" w:firstColumn="1" w:lastColumn="0" w:oddVBand="0" w:evenVBand="0" w:oddHBand="0" w:evenHBand="0" w:firstRowFirstColumn="0" w:firstRowLastColumn="0" w:lastRowFirstColumn="0" w:lastRowLastColumn="0"/>
            <w:tcW w:w="1500" w:type="pct"/>
          </w:tcPr>
          <w:p w14:paraId="009E693D" w14:textId="77777777" w:rsidR="0003718E" w:rsidRDefault="002120C7">
            <w:r>
              <w:t>Predmet:</w:t>
            </w:r>
          </w:p>
        </w:tc>
        <w:tc>
          <w:tcPr>
            <w:tcW w:w="3500" w:type="pct"/>
          </w:tcPr>
          <w:p w14:paraId="5837EE66" w14:textId="77777777" w:rsidR="0003718E" w:rsidRDefault="002120C7">
            <w:pPr>
              <w:cnfStyle w:val="000000000000" w:firstRow="0" w:lastRow="0" w:firstColumn="0" w:lastColumn="0" w:oddVBand="0" w:evenVBand="0" w:oddHBand="0" w:evenHBand="0" w:firstRowFirstColumn="0" w:firstRowLastColumn="0" w:lastRowFirstColumn="0" w:lastRowLastColumn="0"/>
            </w:pPr>
            <w:r>
              <w:t>Psihoanaliza in zločin</w:t>
            </w:r>
          </w:p>
        </w:tc>
      </w:tr>
      <w:tr w:rsidR="0003718E" w14:paraId="574495EF" w14:textId="77777777" w:rsidTr="0003718E">
        <w:tc>
          <w:tcPr>
            <w:cnfStyle w:val="001000000000" w:firstRow="0" w:lastRow="0" w:firstColumn="1" w:lastColumn="0" w:oddVBand="0" w:evenVBand="0" w:oddHBand="0" w:evenHBand="0" w:firstRowFirstColumn="0" w:firstRowLastColumn="0" w:lastRowFirstColumn="0" w:lastRowLastColumn="0"/>
            <w:tcW w:w="1500" w:type="pct"/>
          </w:tcPr>
          <w:p w14:paraId="43A8B418" w14:textId="77777777" w:rsidR="0003718E" w:rsidRDefault="002120C7">
            <w:r>
              <w:t>Course title:</w:t>
            </w:r>
          </w:p>
        </w:tc>
        <w:tc>
          <w:tcPr>
            <w:tcW w:w="3500" w:type="pct"/>
          </w:tcPr>
          <w:p w14:paraId="3A11C879" w14:textId="77777777" w:rsidR="0003718E" w:rsidRDefault="002120C7">
            <w:pPr>
              <w:cnfStyle w:val="000000000000" w:firstRow="0" w:lastRow="0" w:firstColumn="0" w:lastColumn="0" w:oddVBand="0" w:evenVBand="0" w:oddHBand="0" w:evenHBand="0" w:firstRowFirstColumn="0" w:firstRowLastColumn="0" w:lastRowFirstColumn="0" w:lastRowLastColumn="0"/>
            </w:pPr>
            <w:r>
              <w:t>Psychoanalysis and crime</w:t>
            </w:r>
          </w:p>
        </w:tc>
      </w:tr>
      <w:tr w:rsidR="0003718E" w14:paraId="5979D912" w14:textId="77777777" w:rsidTr="0003718E">
        <w:tc>
          <w:tcPr>
            <w:cnfStyle w:val="001000000000" w:firstRow="0" w:lastRow="0" w:firstColumn="1" w:lastColumn="0" w:oddVBand="0" w:evenVBand="0" w:oddHBand="0" w:evenHBand="0" w:firstRowFirstColumn="0" w:firstRowLastColumn="0" w:lastRowFirstColumn="0" w:lastRowLastColumn="0"/>
            <w:tcW w:w="1500" w:type="pct"/>
          </w:tcPr>
          <w:p w14:paraId="7D38D2B4" w14:textId="77777777" w:rsidR="0003718E" w:rsidRDefault="002120C7">
            <w:r>
              <w:t>Članica nosilka/UL Member:</w:t>
            </w:r>
          </w:p>
        </w:tc>
        <w:tc>
          <w:tcPr>
            <w:tcW w:w="3500" w:type="pct"/>
          </w:tcPr>
          <w:p w14:paraId="07F83E47" w14:textId="77777777" w:rsidR="0003718E" w:rsidRDefault="002120C7">
            <w:pPr>
              <w:cnfStyle w:val="000000000000" w:firstRow="0" w:lastRow="0" w:firstColumn="0" w:lastColumn="0" w:oddVBand="0" w:evenVBand="0" w:oddHBand="0" w:evenHBand="0" w:firstRowFirstColumn="0" w:firstRowLastColumn="0" w:lastRowFirstColumn="0" w:lastRowLastColumn="0"/>
            </w:pPr>
            <w:r>
              <w:t>UL PF</w:t>
            </w:r>
          </w:p>
        </w:tc>
      </w:tr>
    </w:tbl>
    <w:p w14:paraId="328978FB" w14:textId="77777777" w:rsidR="0003718E" w:rsidRDefault="0003718E"/>
    <w:tbl>
      <w:tblPr>
        <w:tblStyle w:val="DefaultTable"/>
        <w:tblW w:w="5000" w:type="pct"/>
        <w:tblLook w:val="04A0" w:firstRow="1" w:lastRow="0" w:firstColumn="1" w:lastColumn="0" w:noHBand="0" w:noVBand="1"/>
      </w:tblPr>
      <w:tblGrid>
        <w:gridCol w:w="3589"/>
        <w:gridCol w:w="2625"/>
        <w:gridCol w:w="1181"/>
        <w:gridCol w:w="1181"/>
        <w:gridCol w:w="1062"/>
      </w:tblGrid>
      <w:tr w:rsidR="0003718E" w14:paraId="1049CB60" w14:textId="77777777" w:rsidTr="0003718E">
        <w:trPr>
          <w:cnfStyle w:val="100000000000" w:firstRow="1" w:lastRow="0" w:firstColumn="0" w:lastColumn="0" w:oddVBand="0" w:evenVBand="0" w:oddHBand="0" w:evenHBand="0" w:firstRowFirstColumn="0" w:firstRowLastColumn="0" w:lastRowFirstColumn="0" w:lastRowLastColumn="0"/>
        </w:trPr>
        <w:tc>
          <w:tcPr>
            <w:tcW w:w="2000" w:type="pct"/>
          </w:tcPr>
          <w:p w14:paraId="5EF30F2C" w14:textId="77777777" w:rsidR="0003718E" w:rsidRDefault="002120C7">
            <w:r>
              <w:t>Študijski programi in stopnja</w:t>
            </w:r>
          </w:p>
        </w:tc>
        <w:tc>
          <w:tcPr>
            <w:tcW w:w="1500" w:type="pct"/>
          </w:tcPr>
          <w:p w14:paraId="2D99EA98" w14:textId="77777777" w:rsidR="0003718E" w:rsidRDefault="002120C7">
            <w:r>
              <w:t>Študijska smer</w:t>
            </w:r>
          </w:p>
        </w:tc>
        <w:tc>
          <w:tcPr>
            <w:tcW w:w="500" w:type="pct"/>
          </w:tcPr>
          <w:p w14:paraId="04C99A5F" w14:textId="77777777" w:rsidR="0003718E" w:rsidRDefault="002120C7">
            <w:r>
              <w:t>Letnik</w:t>
            </w:r>
          </w:p>
        </w:tc>
        <w:tc>
          <w:tcPr>
            <w:tcW w:w="500" w:type="pct"/>
          </w:tcPr>
          <w:p w14:paraId="4533D71F" w14:textId="77777777" w:rsidR="0003718E" w:rsidRDefault="002120C7">
            <w:r>
              <w:t>Semestri</w:t>
            </w:r>
          </w:p>
        </w:tc>
        <w:tc>
          <w:tcPr>
            <w:tcW w:w="500" w:type="pct"/>
          </w:tcPr>
          <w:p w14:paraId="70D0AB55" w14:textId="77777777" w:rsidR="0003718E" w:rsidRDefault="002120C7">
            <w:r>
              <w:t>Izbirnost</w:t>
            </w:r>
          </w:p>
        </w:tc>
      </w:tr>
      <w:tr w:rsidR="0003718E" w14:paraId="2848D442" w14:textId="77777777" w:rsidTr="0003718E">
        <w:tc>
          <w:tcPr>
            <w:tcW w:w="2000" w:type="pct"/>
          </w:tcPr>
          <w:p w14:paraId="7A0BE023" w14:textId="77777777" w:rsidR="0003718E" w:rsidRDefault="002120C7">
            <w:r>
              <w:t>Pravo, tretja stopnja, doktorski</w:t>
            </w:r>
          </w:p>
        </w:tc>
        <w:tc>
          <w:tcPr>
            <w:tcW w:w="1500" w:type="pct"/>
          </w:tcPr>
          <w:p w14:paraId="34A29CBF" w14:textId="77777777" w:rsidR="0003718E" w:rsidRDefault="002120C7">
            <w:r>
              <w:t xml:space="preserve">Ni členitve (študijski program)                </w:t>
            </w:r>
          </w:p>
        </w:tc>
        <w:tc>
          <w:tcPr>
            <w:tcW w:w="750" w:type="pct"/>
          </w:tcPr>
          <w:p w14:paraId="5D6412F1" w14:textId="77777777" w:rsidR="0003718E" w:rsidRDefault="002120C7">
            <w:r>
              <w:t>1. letnik</w:t>
            </w:r>
          </w:p>
        </w:tc>
        <w:tc>
          <w:tcPr>
            <w:tcW w:w="750" w:type="pct"/>
          </w:tcPr>
          <w:p w14:paraId="6337934C" w14:textId="77777777" w:rsidR="0003718E" w:rsidRDefault="002120C7">
            <w:r>
              <w:t>1. semester</w:t>
            </w:r>
          </w:p>
        </w:tc>
        <w:tc>
          <w:tcPr>
            <w:tcW w:w="750" w:type="pct"/>
          </w:tcPr>
          <w:p w14:paraId="661AAC17" w14:textId="77777777" w:rsidR="0003718E" w:rsidRDefault="002120C7">
            <w:r>
              <w:t>izbirni</w:t>
            </w:r>
          </w:p>
        </w:tc>
      </w:tr>
    </w:tbl>
    <w:p w14:paraId="0D03C305" w14:textId="77777777" w:rsidR="0003718E" w:rsidRDefault="0003718E"/>
    <w:tbl>
      <w:tblPr>
        <w:tblStyle w:val="VerticalTable"/>
        <w:tblW w:w="5000" w:type="pct"/>
        <w:tblLook w:val="04A0" w:firstRow="1" w:lastRow="0" w:firstColumn="1" w:lastColumn="0" w:noHBand="0" w:noVBand="1"/>
      </w:tblPr>
      <w:tblGrid>
        <w:gridCol w:w="5298"/>
        <w:gridCol w:w="4335"/>
      </w:tblGrid>
      <w:tr w:rsidR="0003718E" w14:paraId="46B34FED" w14:textId="77777777" w:rsidTr="0003718E">
        <w:tc>
          <w:tcPr>
            <w:cnfStyle w:val="001000000000" w:firstRow="0" w:lastRow="0" w:firstColumn="1" w:lastColumn="0" w:oddVBand="0" w:evenVBand="0" w:oddHBand="0" w:evenHBand="0" w:firstRowFirstColumn="0" w:firstRowLastColumn="0" w:lastRowFirstColumn="0" w:lastRowLastColumn="0"/>
            <w:tcW w:w="2750" w:type="pct"/>
          </w:tcPr>
          <w:p w14:paraId="645D3E87" w14:textId="77777777" w:rsidR="0003718E" w:rsidRDefault="002120C7">
            <w:r>
              <w:t>Univerzitetna koda predmeta/University course code:</w:t>
            </w:r>
          </w:p>
        </w:tc>
        <w:tc>
          <w:tcPr>
            <w:tcW w:w="2250" w:type="pct"/>
          </w:tcPr>
          <w:p w14:paraId="6834A538" w14:textId="77777777" w:rsidR="0003718E" w:rsidRDefault="002120C7">
            <w:pPr>
              <w:cnfStyle w:val="000000000000" w:firstRow="0" w:lastRow="0" w:firstColumn="0" w:lastColumn="0" w:oddVBand="0" w:evenVBand="0" w:oddHBand="0" w:evenHBand="0" w:firstRowFirstColumn="0" w:firstRowLastColumn="0" w:lastRowFirstColumn="0" w:lastRowLastColumn="0"/>
            </w:pPr>
            <w:r>
              <w:t>0043679</w:t>
            </w:r>
          </w:p>
        </w:tc>
      </w:tr>
      <w:tr w:rsidR="0003718E" w14:paraId="6D8BC820" w14:textId="77777777" w:rsidTr="0003718E">
        <w:tc>
          <w:tcPr>
            <w:cnfStyle w:val="001000000000" w:firstRow="0" w:lastRow="0" w:firstColumn="1" w:lastColumn="0" w:oddVBand="0" w:evenVBand="0" w:oddHBand="0" w:evenHBand="0" w:firstRowFirstColumn="0" w:firstRowLastColumn="0" w:lastRowFirstColumn="0" w:lastRowLastColumn="0"/>
            <w:tcW w:w="2750" w:type="pct"/>
          </w:tcPr>
          <w:p w14:paraId="680E173B" w14:textId="77777777" w:rsidR="0003718E" w:rsidRDefault="002120C7">
            <w:r>
              <w:t>Koda učne enote na članici/UL Member course code:</w:t>
            </w:r>
          </w:p>
        </w:tc>
        <w:tc>
          <w:tcPr>
            <w:tcW w:w="2250" w:type="pct"/>
          </w:tcPr>
          <w:p w14:paraId="7F9E0DFE" w14:textId="77777777" w:rsidR="0003718E" w:rsidRDefault="002120C7">
            <w:pPr>
              <w:cnfStyle w:val="000000000000" w:firstRow="0" w:lastRow="0" w:firstColumn="0" w:lastColumn="0" w:oddVBand="0" w:evenVBand="0" w:oddHBand="0" w:evenHBand="0" w:firstRowFirstColumn="0" w:firstRowLastColumn="0" w:lastRowFirstColumn="0" w:lastRowLastColumn="0"/>
            </w:pPr>
            <w:r>
              <w:t>717</w:t>
            </w:r>
          </w:p>
        </w:tc>
      </w:tr>
    </w:tbl>
    <w:p w14:paraId="26896166" w14:textId="77777777" w:rsidR="0003718E" w:rsidRDefault="0003718E"/>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03718E" w14:paraId="76B65768" w14:textId="77777777" w:rsidTr="0003718E">
        <w:trPr>
          <w:cnfStyle w:val="100000000000" w:firstRow="1" w:lastRow="0" w:firstColumn="0" w:lastColumn="0" w:oddVBand="0" w:evenVBand="0" w:oddHBand="0" w:evenHBand="0" w:firstRowFirstColumn="0" w:firstRowLastColumn="0" w:lastRowFirstColumn="0" w:lastRowLastColumn="0"/>
        </w:trPr>
        <w:tc>
          <w:tcPr>
            <w:tcW w:w="800" w:type="pct"/>
          </w:tcPr>
          <w:p w14:paraId="7F6A3D93" w14:textId="77777777" w:rsidR="0003718E" w:rsidRDefault="002120C7">
            <w:pPr>
              <w:keepNext/>
              <w:jc w:val="center"/>
            </w:pPr>
            <w:r>
              <w:t>Predavanja</w:t>
            </w:r>
            <w:r>
              <w:br/>
              <w:t>/Lectures</w:t>
            </w:r>
          </w:p>
        </w:tc>
        <w:tc>
          <w:tcPr>
            <w:tcW w:w="800" w:type="pct"/>
          </w:tcPr>
          <w:p w14:paraId="29C92119" w14:textId="77777777" w:rsidR="0003718E" w:rsidRDefault="002120C7">
            <w:pPr>
              <w:keepNext/>
              <w:jc w:val="center"/>
            </w:pPr>
            <w:r>
              <w:t>Seminar</w:t>
            </w:r>
            <w:r>
              <w:br/>
              <w:t>/Seminar</w:t>
            </w:r>
          </w:p>
        </w:tc>
        <w:tc>
          <w:tcPr>
            <w:tcW w:w="800" w:type="pct"/>
          </w:tcPr>
          <w:p w14:paraId="240776C1" w14:textId="77777777" w:rsidR="0003718E" w:rsidRDefault="002120C7">
            <w:pPr>
              <w:keepNext/>
              <w:jc w:val="center"/>
            </w:pPr>
            <w:r>
              <w:t>Vaje</w:t>
            </w:r>
            <w:r>
              <w:br/>
              <w:t>/Tutorials</w:t>
            </w:r>
          </w:p>
        </w:tc>
        <w:tc>
          <w:tcPr>
            <w:tcW w:w="800" w:type="pct"/>
          </w:tcPr>
          <w:p w14:paraId="4D638635" w14:textId="77777777" w:rsidR="0003718E" w:rsidRDefault="002120C7">
            <w:pPr>
              <w:keepNext/>
              <w:jc w:val="center"/>
            </w:pPr>
            <w:r>
              <w:t>Klinične vaje</w:t>
            </w:r>
            <w:r>
              <w:br/>
              <w:t>/Clinical tutorials</w:t>
            </w:r>
          </w:p>
        </w:tc>
        <w:tc>
          <w:tcPr>
            <w:tcW w:w="800" w:type="pct"/>
          </w:tcPr>
          <w:p w14:paraId="7E206CA7" w14:textId="77777777" w:rsidR="0003718E" w:rsidRDefault="002120C7">
            <w:pPr>
              <w:keepNext/>
              <w:jc w:val="center"/>
            </w:pPr>
            <w:r>
              <w:t>Druge oblike študija</w:t>
            </w:r>
            <w:r>
              <w:br/>
              <w:t>/Other forms of study</w:t>
            </w:r>
          </w:p>
        </w:tc>
        <w:tc>
          <w:tcPr>
            <w:tcW w:w="800" w:type="pct"/>
          </w:tcPr>
          <w:p w14:paraId="3CF534DC" w14:textId="77777777" w:rsidR="0003718E" w:rsidRDefault="002120C7">
            <w:pPr>
              <w:keepNext/>
              <w:jc w:val="center"/>
            </w:pPr>
            <w:r>
              <w:t>Samostojno delo</w:t>
            </w:r>
            <w:r>
              <w:br/>
              <w:t>/Individual student work</w:t>
            </w:r>
          </w:p>
        </w:tc>
        <w:tc>
          <w:tcPr>
            <w:tcW w:w="200" w:type="pct"/>
          </w:tcPr>
          <w:p w14:paraId="25F9AEDF" w14:textId="77777777" w:rsidR="0003718E" w:rsidRDefault="002120C7">
            <w:pPr>
              <w:keepNext/>
              <w:jc w:val="center"/>
            </w:pPr>
            <w:r>
              <w:t>ECTS</w:t>
            </w:r>
          </w:p>
        </w:tc>
      </w:tr>
      <w:tr w:rsidR="0003718E" w14:paraId="21B0214F" w14:textId="77777777">
        <w:tc>
          <w:tcPr>
            <w:tcW w:w="0" w:type="auto"/>
          </w:tcPr>
          <w:p w14:paraId="4C442C0A" w14:textId="77777777" w:rsidR="0003718E" w:rsidRDefault="002120C7">
            <w:pPr>
              <w:keepNext/>
              <w:jc w:val="center"/>
            </w:pPr>
            <w:r>
              <w:t>15</w:t>
            </w:r>
          </w:p>
        </w:tc>
        <w:tc>
          <w:tcPr>
            <w:tcW w:w="0" w:type="auto"/>
          </w:tcPr>
          <w:p w14:paraId="6E5A4DD4" w14:textId="77777777" w:rsidR="0003718E" w:rsidRDefault="002120C7">
            <w:pPr>
              <w:keepNext/>
              <w:jc w:val="center"/>
            </w:pPr>
            <w:r>
              <w:t>0</w:t>
            </w:r>
          </w:p>
        </w:tc>
        <w:tc>
          <w:tcPr>
            <w:tcW w:w="0" w:type="auto"/>
          </w:tcPr>
          <w:p w14:paraId="1968A1D3" w14:textId="77777777" w:rsidR="0003718E" w:rsidRDefault="002120C7">
            <w:pPr>
              <w:keepNext/>
              <w:jc w:val="center"/>
            </w:pPr>
            <w:r>
              <w:t>5</w:t>
            </w:r>
          </w:p>
        </w:tc>
        <w:tc>
          <w:tcPr>
            <w:tcW w:w="0" w:type="auto"/>
          </w:tcPr>
          <w:p w14:paraId="5E14CD07" w14:textId="77777777" w:rsidR="0003718E" w:rsidRDefault="002120C7">
            <w:pPr>
              <w:keepNext/>
              <w:jc w:val="center"/>
            </w:pPr>
            <w:r>
              <w:t>0</w:t>
            </w:r>
          </w:p>
        </w:tc>
        <w:tc>
          <w:tcPr>
            <w:tcW w:w="0" w:type="auto"/>
          </w:tcPr>
          <w:p w14:paraId="5F0A7A48" w14:textId="77777777" w:rsidR="0003718E" w:rsidRDefault="002120C7">
            <w:pPr>
              <w:keepNext/>
              <w:jc w:val="center"/>
            </w:pPr>
            <w:r>
              <w:t>40</w:t>
            </w:r>
          </w:p>
        </w:tc>
        <w:tc>
          <w:tcPr>
            <w:tcW w:w="0" w:type="auto"/>
          </w:tcPr>
          <w:p w14:paraId="3001F5D9" w14:textId="77777777" w:rsidR="0003718E" w:rsidRDefault="002120C7">
            <w:pPr>
              <w:keepNext/>
              <w:jc w:val="center"/>
            </w:pPr>
            <w:r>
              <w:t>65</w:t>
            </w:r>
          </w:p>
        </w:tc>
        <w:tc>
          <w:tcPr>
            <w:tcW w:w="0" w:type="auto"/>
          </w:tcPr>
          <w:p w14:paraId="56414991" w14:textId="77777777" w:rsidR="0003718E" w:rsidRDefault="002120C7">
            <w:pPr>
              <w:keepNext/>
              <w:jc w:val="center"/>
            </w:pPr>
            <w:r>
              <w:t>5</w:t>
            </w:r>
          </w:p>
        </w:tc>
      </w:tr>
    </w:tbl>
    <w:p w14:paraId="7CFAA12C" w14:textId="77777777" w:rsidR="0003718E" w:rsidRDefault="0003718E"/>
    <w:tbl>
      <w:tblPr>
        <w:tblStyle w:val="VerticalTable"/>
        <w:tblW w:w="5000" w:type="pct"/>
        <w:tblLook w:val="04A0" w:firstRow="1" w:lastRow="0" w:firstColumn="1" w:lastColumn="0" w:noHBand="0" w:noVBand="1"/>
      </w:tblPr>
      <w:tblGrid>
        <w:gridCol w:w="3083"/>
        <w:gridCol w:w="6550"/>
      </w:tblGrid>
      <w:tr w:rsidR="0003718E" w14:paraId="7F379DB5" w14:textId="77777777" w:rsidTr="0003718E">
        <w:tc>
          <w:tcPr>
            <w:cnfStyle w:val="001000000000" w:firstRow="0" w:lastRow="0" w:firstColumn="1" w:lastColumn="0" w:oddVBand="0" w:evenVBand="0" w:oddHBand="0" w:evenHBand="0" w:firstRowFirstColumn="0" w:firstRowLastColumn="0" w:lastRowFirstColumn="0" w:lastRowLastColumn="0"/>
            <w:tcW w:w="1600" w:type="pct"/>
          </w:tcPr>
          <w:p w14:paraId="36060E25" w14:textId="77777777" w:rsidR="0003718E" w:rsidRDefault="002120C7">
            <w:r>
              <w:t>Nosilec predmeta/Lecturer:</w:t>
            </w:r>
          </w:p>
        </w:tc>
        <w:tc>
          <w:tcPr>
            <w:tcW w:w="3400" w:type="pct"/>
          </w:tcPr>
          <w:p w14:paraId="21597058" w14:textId="77777777" w:rsidR="0003718E" w:rsidRDefault="002120C7">
            <w:pPr>
              <w:cnfStyle w:val="000000000000" w:firstRow="0" w:lastRow="0" w:firstColumn="0" w:lastColumn="0" w:oddVBand="0" w:evenVBand="0" w:oddHBand="0" w:evenHBand="0" w:firstRowFirstColumn="0" w:firstRowLastColumn="0" w:lastRowFirstColumn="0" w:lastRowLastColumn="0"/>
            </w:pPr>
            <w:r>
              <w:t xml:space="preserve">Aleš Završnik                </w:t>
            </w:r>
          </w:p>
        </w:tc>
      </w:tr>
    </w:tbl>
    <w:p w14:paraId="13AA1C5F" w14:textId="77777777" w:rsidR="0003718E" w:rsidRDefault="0003718E"/>
    <w:tbl>
      <w:tblPr>
        <w:tblStyle w:val="VerticalTable"/>
        <w:tblW w:w="5000" w:type="pct"/>
        <w:tblLook w:val="04A0" w:firstRow="1" w:lastRow="0" w:firstColumn="1" w:lastColumn="0" w:noHBand="0" w:noVBand="1"/>
      </w:tblPr>
      <w:tblGrid>
        <w:gridCol w:w="3083"/>
        <w:gridCol w:w="6550"/>
      </w:tblGrid>
      <w:tr w:rsidR="0003718E" w14:paraId="2AA03837" w14:textId="77777777" w:rsidTr="0003718E">
        <w:tc>
          <w:tcPr>
            <w:cnfStyle w:val="001000000000" w:firstRow="0" w:lastRow="0" w:firstColumn="1" w:lastColumn="0" w:oddVBand="0" w:evenVBand="0" w:oddHBand="0" w:evenHBand="0" w:firstRowFirstColumn="0" w:firstRowLastColumn="0" w:lastRowFirstColumn="0" w:lastRowLastColumn="0"/>
            <w:tcW w:w="1600" w:type="pct"/>
          </w:tcPr>
          <w:p w14:paraId="000F267B" w14:textId="77777777" w:rsidR="0003718E" w:rsidRDefault="002120C7">
            <w:r>
              <w:t>Vrsta predmeta/Course type:</w:t>
            </w:r>
          </w:p>
        </w:tc>
        <w:tc>
          <w:tcPr>
            <w:tcW w:w="3400" w:type="pct"/>
          </w:tcPr>
          <w:p w14:paraId="6043F87A" w14:textId="77777777" w:rsidR="0003718E" w:rsidRDefault="002120C7">
            <w:pPr>
              <w:cnfStyle w:val="000000000000" w:firstRow="0" w:lastRow="0" w:firstColumn="0" w:lastColumn="0" w:oddVBand="0" w:evenVBand="0" w:oddHBand="0" w:evenHBand="0" w:firstRowFirstColumn="0" w:firstRowLastColumn="0" w:lastRowFirstColumn="0" w:lastRowLastColumn="0"/>
            </w:pPr>
            <w:r>
              <w:t>izbirni/Optional subject</w:t>
            </w:r>
          </w:p>
        </w:tc>
      </w:tr>
    </w:tbl>
    <w:p w14:paraId="5F995990" w14:textId="77777777" w:rsidR="0003718E" w:rsidRDefault="0003718E"/>
    <w:tbl>
      <w:tblPr>
        <w:tblStyle w:val="VerticalTable"/>
        <w:tblW w:w="5000" w:type="pct"/>
        <w:tblLook w:val="04A0" w:firstRow="1" w:lastRow="0" w:firstColumn="1" w:lastColumn="0" w:noHBand="0" w:noVBand="1"/>
      </w:tblPr>
      <w:tblGrid>
        <w:gridCol w:w="3082"/>
        <w:gridCol w:w="3083"/>
        <w:gridCol w:w="3468"/>
      </w:tblGrid>
      <w:tr w:rsidR="0003718E" w14:paraId="4B3C3A8D" w14:textId="77777777" w:rsidTr="0003718E">
        <w:tc>
          <w:tcPr>
            <w:cnfStyle w:val="001000000000" w:firstRow="0" w:lastRow="0" w:firstColumn="1" w:lastColumn="0" w:oddVBand="0" w:evenVBand="0" w:oddHBand="0" w:evenHBand="0" w:firstRowFirstColumn="0" w:firstRowLastColumn="0" w:lastRowFirstColumn="0" w:lastRowLastColumn="0"/>
            <w:tcW w:w="1600" w:type="pct"/>
          </w:tcPr>
          <w:p w14:paraId="190DE360" w14:textId="77777777" w:rsidR="0003718E" w:rsidRDefault="002120C7">
            <w:r>
              <w:t>Jeziki/Languages:</w:t>
            </w:r>
          </w:p>
        </w:tc>
        <w:tc>
          <w:tcPr>
            <w:tcW w:w="1600" w:type="pct"/>
          </w:tcPr>
          <w:p w14:paraId="44D8893B" w14:textId="77777777" w:rsidR="0003718E" w:rsidRDefault="002120C7">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2156E7B" w14:textId="77777777" w:rsidR="0003718E" w:rsidRDefault="002120C7">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03718E" w14:paraId="0E1EAD8B" w14:textId="77777777" w:rsidTr="0003718E">
        <w:tc>
          <w:tcPr>
            <w:cnfStyle w:val="001000000000" w:firstRow="0" w:lastRow="0" w:firstColumn="1" w:lastColumn="0" w:oddVBand="0" w:evenVBand="0" w:oddHBand="0" w:evenHBand="0" w:firstRowFirstColumn="0" w:firstRowLastColumn="0" w:lastRowFirstColumn="0" w:lastRowLastColumn="0"/>
            <w:tcW w:w="1600" w:type="pct"/>
          </w:tcPr>
          <w:p w14:paraId="609F1334" w14:textId="77777777" w:rsidR="0003718E" w:rsidRDefault="0003718E"/>
        </w:tc>
        <w:tc>
          <w:tcPr>
            <w:tcW w:w="1600" w:type="pct"/>
          </w:tcPr>
          <w:p w14:paraId="51B0A5E1" w14:textId="77777777" w:rsidR="0003718E" w:rsidRDefault="002120C7">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00D8897A" w14:textId="77777777" w:rsidR="0003718E" w:rsidRDefault="002120C7">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49F46505" w14:textId="77777777" w:rsidR="0003718E" w:rsidRDefault="0003718E"/>
    <w:tbl>
      <w:tblPr>
        <w:tblStyle w:val="DefaultTable"/>
        <w:tblW w:w="5000" w:type="pct"/>
        <w:tblLook w:val="04A0" w:firstRow="1" w:lastRow="0" w:firstColumn="1" w:lastColumn="0" w:noHBand="0" w:noVBand="1"/>
      </w:tblPr>
      <w:tblGrid>
        <w:gridCol w:w="4819"/>
        <w:gridCol w:w="4819"/>
      </w:tblGrid>
      <w:tr w:rsidR="0003718E" w14:paraId="1E40A1B2" w14:textId="77777777" w:rsidTr="0003718E">
        <w:trPr>
          <w:cnfStyle w:val="100000000000" w:firstRow="1" w:lastRow="0" w:firstColumn="0" w:lastColumn="0" w:oddVBand="0" w:evenVBand="0" w:oddHBand="0" w:evenHBand="0" w:firstRowFirstColumn="0" w:firstRowLastColumn="0" w:lastRowFirstColumn="0" w:lastRowLastColumn="0"/>
        </w:trPr>
        <w:tc>
          <w:tcPr>
            <w:tcW w:w="2500" w:type="pct"/>
          </w:tcPr>
          <w:p w14:paraId="3FD446A6" w14:textId="77777777" w:rsidR="0003718E" w:rsidRDefault="002120C7">
            <w:r>
              <w:t>Pogoji za vključitev v delo oz. za opravljanje študijskih obveznosti:</w:t>
            </w:r>
          </w:p>
        </w:tc>
        <w:tc>
          <w:tcPr>
            <w:tcW w:w="2500" w:type="pct"/>
          </w:tcPr>
          <w:p w14:paraId="4DA71796" w14:textId="77777777" w:rsidR="0003718E" w:rsidRDefault="002120C7">
            <w:r>
              <w:t>Prerequisites:</w:t>
            </w:r>
          </w:p>
        </w:tc>
      </w:tr>
      <w:tr w:rsidR="0003718E" w14:paraId="1D390B5C" w14:textId="77777777">
        <w:tc>
          <w:tcPr>
            <w:tcW w:w="0" w:type="auto"/>
          </w:tcPr>
          <w:p w14:paraId="3087F917" w14:textId="77777777" w:rsidR="0003718E" w:rsidRDefault="002120C7">
            <w:r>
              <w:t> Ni posebnih pogojev.</w:t>
            </w:r>
          </w:p>
        </w:tc>
        <w:tc>
          <w:tcPr>
            <w:tcW w:w="0" w:type="auto"/>
          </w:tcPr>
          <w:p w14:paraId="6B6BAF82" w14:textId="77777777" w:rsidR="0003718E" w:rsidRDefault="002120C7">
            <w:r>
              <w:t>No additional prerequisits.</w:t>
            </w:r>
          </w:p>
        </w:tc>
      </w:tr>
    </w:tbl>
    <w:p w14:paraId="30758916" w14:textId="77777777" w:rsidR="0003718E" w:rsidRDefault="0003718E"/>
    <w:tbl>
      <w:tblPr>
        <w:tblStyle w:val="DefaultTable"/>
        <w:tblW w:w="5000" w:type="pct"/>
        <w:tblLook w:val="04A0" w:firstRow="1" w:lastRow="0" w:firstColumn="1" w:lastColumn="0" w:noHBand="0" w:noVBand="1"/>
      </w:tblPr>
      <w:tblGrid>
        <w:gridCol w:w="4819"/>
        <w:gridCol w:w="4819"/>
      </w:tblGrid>
      <w:tr w:rsidR="0003718E" w14:paraId="3C4D7AC8" w14:textId="77777777" w:rsidTr="0003718E">
        <w:trPr>
          <w:cnfStyle w:val="100000000000" w:firstRow="1" w:lastRow="0" w:firstColumn="0" w:lastColumn="0" w:oddVBand="0" w:evenVBand="0" w:oddHBand="0" w:evenHBand="0" w:firstRowFirstColumn="0" w:firstRowLastColumn="0" w:lastRowFirstColumn="0" w:lastRowLastColumn="0"/>
        </w:trPr>
        <w:tc>
          <w:tcPr>
            <w:tcW w:w="2500" w:type="pct"/>
          </w:tcPr>
          <w:p w14:paraId="2818E178" w14:textId="77777777" w:rsidR="0003718E" w:rsidRDefault="002120C7">
            <w:r>
              <w:t>Vsebina:</w:t>
            </w:r>
          </w:p>
        </w:tc>
        <w:tc>
          <w:tcPr>
            <w:tcW w:w="2500" w:type="pct"/>
          </w:tcPr>
          <w:p w14:paraId="5D8E6F37" w14:textId="77777777" w:rsidR="0003718E" w:rsidRDefault="002120C7">
            <w:r>
              <w:t>Content (Syllabus outline):</w:t>
            </w:r>
          </w:p>
        </w:tc>
      </w:tr>
      <w:tr w:rsidR="0003718E" w14:paraId="03A8DA56" w14:textId="77777777">
        <w:tc>
          <w:tcPr>
            <w:tcW w:w="0" w:type="auto"/>
          </w:tcPr>
          <w:p w14:paraId="036C106B" w14:textId="77777777" w:rsidR="0003718E" w:rsidRDefault="002120C7">
            <w:pPr>
              <w:pStyle w:val="Odstavekseznama"/>
              <w:numPr>
                <w:ilvl w:val="0"/>
                <w:numId w:val="1"/>
              </w:numPr>
              <w:ind w:left="357" w:hanging="357"/>
            </w:pPr>
            <w:r>
              <w:t>Osnove freudovske psihoanalize</w:t>
            </w:r>
          </w:p>
          <w:p w14:paraId="63BE9077" w14:textId="77777777" w:rsidR="0003718E" w:rsidRDefault="002120C7">
            <w:pPr>
              <w:pStyle w:val="Odstavekseznama"/>
              <w:numPr>
                <w:ilvl w:val="0"/>
                <w:numId w:val="1"/>
              </w:numPr>
              <w:ind w:left="357" w:hanging="357"/>
            </w:pPr>
            <w:r>
              <w:t>Post-freudovska psihoanaliza</w:t>
            </w:r>
          </w:p>
          <w:p w14:paraId="20B91CE5" w14:textId="77777777" w:rsidR="0003718E" w:rsidRDefault="002120C7">
            <w:pPr>
              <w:pStyle w:val="Odstavekseznama"/>
              <w:numPr>
                <w:ilvl w:val="0"/>
                <w:numId w:val="1"/>
              </w:numPr>
              <w:ind w:left="357" w:hanging="357"/>
            </w:pPr>
            <w:r>
              <w:t>Lacanovska psihoanaliza</w:t>
            </w:r>
          </w:p>
          <w:p w14:paraId="789633BC" w14:textId="77777777" w:rsidR="0003718E" w:rsidRDefault="002120C7">
            <w:pPr>
              <w:pStyle w:val="Odstavekseznama"/>
              <w:numPr>
                <w:ilvl w:val="0"/>
                <w:numId w:val="1"/>
              </w:numPr>
              <w:ind w:left="357" w:hanging="357"/>
            </w:pPr>
            <w:r>
              <w:t>Od psihoanalize do nevroznanosti</w:t>
            </w:r>
          </w:p>
          <w:p w14:paraId="354BBC7E" w14:textId="77777777" w:rsidR="0003718E" w:rsidRDefault="002120C7">
            <w:pPr>
              <w:pStyle w:val="Odstavekseznama"/>
              <w:numPr>
                <w:ilvl w:val="0"/>
                <w:numId w:val="1"/>
              </w:numPr>
              <w:ind w:left="357" w:hanging="357"/>
            </w:pPr>
            <w:r>
              <w:t>Razlike v dojemanju družbenih prepovedi pri nevrotikih, psihotikih in perverznežih</w:t>
            </w:r>
          </w:p>
          <w:p w14:paraId="358AF7BB" w14:textId="77777777" w:rsidR="0003718E" w:rsidRDefault="002120C7">
            <w:pPr>
              <w:pStyle w:val="Odstavekseznama"/>
              <w:numPr>
                <w:ilvl w:val="0"/>
                <w:numId w:val="1"/>
              </w:numPr>
              <w:ind w:left="357" w:hanging="357"/>
            </w:pPr>
            <w:r>
              <w:t>Občutek krivde</w:t>
            </w:r>
          </w:p>
          <w:p w14:paraId="2F4E7F20" w14:textId="77777777" w:rsidR="0003718E" w:rsidRDefault="002120C7">
            <w:pPr>
              <w:pStyle w:val="Odstavekseznama"/>
              <w:numPr>
                <w:ilvl w:val="0"/>
                <w:numId w:val="1"/>
              </w:numPr>
              <w:ind w:left="357" w:hanging="357"/>
            </w:pPr>
            <w:r>
              <w:t>Sram in trangresija družbenih norm</w:t>
            </w:r>
          </w:p>
          <w:p w14:paraId="716FBF52" w14:textId="77777777" w:rsidR="0003718E" w:rsidRDefault="002120C7">
            <w:pPr>
              <w:pStyle w:val="Odstavekseznama"/>
              <w:numPr>
                <w:ilvl w:val="0"/>
                <w:numId w:val="1"/>
              </w:numPr>
              <w:ind w:left="357" w:hanging="357"/>
            </w:pPr>
            <w:r>
              <w:t>Želja po kaznovanju</w:t>
            </w:r>
          </w:p>
          <w:p w14:paraId="670B9EAE" w14:textId="77777777" w:rsidR="0003718E" w:rsidRDefault="002120C7">
            <w:pPr>
              <w:pStyle w:val="Odstavekseznama"/>
              <w:numPr>
                <w:ilvl w:val="0"/>
                <w:numId w:val="1"/>
              </w:numPr>
              <w:ind w:left="357" w:hanging="357"/>
            </w:pPr>
            <w:r>
              <w:t>Kaj lahko psihoanaliza pove kriminologiji</w:t>
            </w:r>
          </w:p>
          <w:p w14:paraId="43D356A6" w14:textId="77777777" w:rsidR="0003718E" w:rsidRDefault="002120C7">
            <w:pPr>
              <w:pStyle w:val="Odstavekseznama"/>
              <w:numPr>
                <w:ilvl w:val="0"/>
                <w:numId w:val="1"/>
              </w:numPr>
              <w:ind w:left="357" w:hanging="357"/>
            </w:pPr>
            <w:r>
              <w:t>Sodobna nevroznanost in vprašanje svobodne volje</w:t>
            </w:r>
          </w:p>
          <w:p w14:paraId="1DAFE530" w14:textId="77777777" w:rsidR="0003718E" w:rsidRDefault="002120C7">
            <w:pPr>
              <w:pStyle w:val="Odstavekseznama"/>
              <w:numPr>
                <w:ilvl w:val="0"/>
                <w:numId w:val="1"/>
              </w:numPr>
              <w:ind w:left="357" w:hanging="357"/>
            </w:pPr>
            <w:r>
              <w:t>Vloga ekspertov kazenskem pravu</w:t>
            </w:r>
          </w:p>
        </w:tc>
        <w:tc>
          <w:tcPr>
            <w:tcW w:w="0" w:type="auto"/>
          </w:tcPr>
          <w:p w14:paraId="7FF835D4" w14:textId="77777777" w:rsidR="0003718E" w:rsidRDefault="002120C7">
            <w:pPr>
              <w:pStyle w:val="Odstavekseznama"/>
              <w:numPr>
                <w:ilvl w:val="0"/>
                <w:numId w:val="2"/>
              </w:numPr>
              <w:ind w:left="357" w:hanging="357"/>
            </w:pPr>
            <w:r>
              <w:t>The fundamentals of Freudian psychoanalysis</w:t>
            </w:r>
          </w:p>
          <w:p w14:paraId="70360C96" w14:textId="77777777" w:rsidR="0003718E" w:rsidRDefault="002120C7">
            <w:pPr>
              <w:pStyle w:val="Odstavekseznama"/>
              <w:numPr>
                <w:ilvl w:val="0"/>
                <w:numId w:val="2"/>
              </w:numPr>
              <w:ind w:left="357" w:hanging="357"/>
            </w:pPr>
            <w:r>
              <w:t>Post-freudian psychoanalysis</w:t>
            </w:r>
          </w:p>
          <w:p w14:paraId="648DB905" w14:textId="77777777" w:rsidR="0003718E" w:rsidRDefault="002120C7">
            <w:pPr>
              <w:pStyle w:val="Odstavekseznama"/>
              <w:numPr>
                <w:ilvl w:val="0"/>
                <w:numId w:val="2"/>
              </w:numPr>
              <w:ind w:left="357" w:hanging="357"/>
            </w:pPr>
            <w:r>
              <w:t>Lacanian psychoanalysis</w:t>
            </w:r>
          </w:p>
          <w:p w14:paraId="2BFFEFA0" w14:textId="77777777" w:rsidR="0003718E" w:rsidRDefault="002120C7">
            <w:pPr>
              <w:pStyle w:val="Odstavekseznama"/>
              <w:numPr>
                <w:ilvl w:val="0"/>
                <w:numId w:val="2"/>
              </w:numPr>
              <w:ind w:left="357" w:hanging="357"/>
            </w:pPr>
            <w:r>
              <w:t>From psychoanalysis to neuroscience</w:t>
            </w:r>
          </w:p>
          <w:p w14:paraId="14989BCD" w14:textId="77777777" w:rsidR="0003718E" w:rsidRDefault="002120C7">
            <w:pPr>
              <w:pStyle w:val="Odstavekseznama"/>
              <w:numPr>
                <w:ilvl w:val="0"/>
                <w:numId w:val="2"/>
              </w:numPr>
              <w:ind w:left="357" w:hanging="357"/>
            </w:pPr>
            <w:r>
              <w:t>Different perceptions of social norms by people suffering from neurosis, psychosis and those who are deemed perverse</w:t>
            </w:r>
          </w:p>
          <w:p w14:paraId="3D9DD6AC" w14:textId="77777777" w:rsidR="0003718E" w:rsidRDefault="002120C7">
            <w:pPr>
              <w:pStyle w:val="Odstavekseznama"/>
              <w:numPr>
                <w:ilvl w:val="0"/>
                <w:numId w:val="2"/>
              </w:numPr>
              <w:ind w:left="357" w:hanging="357"/>
            </w:pPr>
            <w:r>
              <w:t>Guilt</w:t>
            </w:r>
          </w:p>
          <w:p w14:paraId="6B415E19" w14:textId="77777777" w:rsidR="0003718E" w:rsidRDefault="002120C7">
            <w:pPr>
              <w:pStyle w:val="Odstavekseznama"/>
              <w:numPr>
                <w:ilvl w:val="0"/>
                <w:numId w:val="2"/>
              </w:numPr>
              <w:ind w:left="357" w:hanging="357"/>
            </w:pPr>
            <w:r>
              <w:t>Shame and transgression of social norms</w:t>
            </w:r>
          </w:p>
          <w:p w14:paraId="45C3C836" w14:textId="77777777" w:rsidR="0003718E" w:rsidRDefault="002120C7">
            <w:pPr>
              <w:pStyle w:val="Odstavekseznama"/>
              <w:numPr>
                <w:ilvl w:val="0"/>
                <w:numId w:val="2"/>
              </w:numPr>
              <w:ind w:left="357" w:hanging="357"/>
            </w:pPr>
            <w:r>
              <w:t>»In want« of punishment</w:t>
            </w:r>
          </w:p>
          <w:p w14:paraId="02E4A573" w14:textId="77777777" w:rsidR="0003718E" w:rsidRDefault="002120C7">
            <w:pPr>
              <w:pStyle w:val="Odstavekseznama"/>
              <w:numPr>
                <w:ilvl w:val="0"/>
                <w:numId w:val="2"/>
              </w:numPr>
              <w:ind w:left="357" w:hanging="357"/>
            </w:pPr>
            <w:r>
              <w:t>What can psychoanalysis tell us about criminology</w:t>
            </w:r>
          </w:p>
          <w:p w14:paraId="18ABDA7D" w14:textId="77777777" w:rsidR="0003718E" w:rsidRDefault="002120C7">
            <w:pPr>
              <w:pStyle w:val="Odstavekseznama"/>
              <w:numPr>
                <w:ilvl w:val="0"/>
                <w:numId w:val="2"/>
              </w:numPr>
              <w:ind w:left="357" w:hanging="357"/>
            </w:pPr>
            <w:r>
              <w:t>Contemporary neuroscience and the issue of free will</w:t>
            </w:r>
          </w:p>
          <w:p w14:paraId="13E99940" w14:textId="77777777" w:rsidR="0003718E" w:rsidRDefault="002120C7">
            <w:pPr>
              <w:pStyle w:val="Odstavekseznama"/>
              <w:numPr>
                <w:ilvl w:val="0"/>
                <w:numId w:val="2"/>
              </w:numPr>
              <w:ind w:left="357" w:hanging="357"/>
            </w:pPr>
            <w:r>
              <w:t>The role of experts in criminal law</w:t>
            </w:r>
          </w:p>
        </w:tc>
      </w:tr>
    </w:tbl>
    <w:p w14:paraId="7FCCBD8D" w14:textId="77777777" w:rsidR="0003718E" w:rsidRDefault="0003718E"/>
    <w:tbl>
      <w:tblPr>
        <w:tblStyle w:val="DefaultTable"/>
        <w:tblW w:w="5000" w:type="pct"/>
        <w:tblLook w:val="04A0" w:firstRow="1" w:lastRow="0" w:firstColumn="1" w:lastColumn="0" w:noHBand="0" w:noVBand="1"/>
      </w:tblPr>
      <w:tblGrid>
        <w:gridCol w:w="9638"/>
      </w:tblGrid>
      <w:tr w:rsidR="0003718E" w14:paraId="081A5BB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C90BFC8" w14:textId="77777777" w:rsidR="0003718E" w:rsidRDefault="002120C7">
            <w:r>
              <w:lastRenderedPageBreak/>
              <w:t>Temeljna literatura in viri/Readings:</w:t>
            </w:r>
          </w:p>
        </w:tc>
      </w:tr>
      <w:tr w:rsidR="0003718E" w14:paraId="61AD5CA2" w14:textId="77777777">
        <w:tc>
          <w:tcPr>
            <w:tcW w:w="0" w:type="auto"/>
          </w:tcPr>
          <w:p w14:paraId="763D18ED" w14:textId="77777777" w:rsidR="0003718E" w:rsidRDefault="002120C7">
            <w:pPr>
              <w:pStyle w:val="Odstavekseznama"/>
              <w:numPr>
                <w:ilvl w:val="0"/>
                <w:numId w:val="3"/>
              </w:numPr>
              <w:ind w:left="357" w:hanging="357"/>
            </w:pPr>
            <w:r>
              <w:t>Stephen J. Costello: The Pale Criminal, London, Karnac Books, 2002</w:t>
            </w:r>
          </w:p>
          <w:p w14:paraId="20F224B3" w14:textId="77777777" w:rsidR="0003718E" w:rsidRDefault="002120C7">
            <w:pPr>
              <w:pStyle w:val="Odstavekseznama"/>
              <w:numPr>
                <w:ilvl w:val="0"/>
                <w:numId w:val="3"/>
              </w:numPr>
              <w:ind w:left="357" w:hanging="357"/>
            </w:pPr>
            <w:r>
              <w:t>Dany Robert Dufour: The Art of Reducing Heads, Cambridge, Polity Press, 2007</w:t>
            </w:r>
          </w:p>
          <w:p w14:paraId="0476B063" w14:textId="77777777" w:rsidR="0003718E" w:rsidRDefault="002120C7">
            <w:pPr>
              <w:pStyle w:val="Odstavekseznama"/>
              <w:numPr>
                <w:ilvl w:val="0"/>
                <w:numId w:val="3"/>
              </w:numPr>
              <w:ind w:left="357" w:hanging="357"/>
            </w:pPr>
            <w:r>
              <w:t>Bruce Fink: Clinical Introduction to Lacanian psychoanalysis, Harvard UP, 1997</w:t>
            </w:r>
          </w:p>
          <w:p w14:paraId="585972C5" w14:textId="77777777" w:rsidR="0003718E" w:rsidRDefault="002120C7">
            <w:pPr>
              <w:pStyle w:val="Odstavekseznama"/>
              <w:numPr>
                <w:ilvl w:val="0"/>
                <w:numId w:val="3"/>
              </w:numPr>
              <w:ind w:left="357" w:hanging="357"/>
            </w:pPr>
            <w:r>
              <w:t>Sigmund Freud: »Dostoevsky and Parricide«, Standard Edition 25</w:t>
            </w:r>
          </w:p>
          <w:p w14:paraId="7A94E13B" w14:textId="77777777" w:rsidR="0003718E" w:rsidRDefault="002120C7">
            <w:pPr>
              <w:pStyle w:val="Odstavekseznama"/>
              <w:numPr>
                <w:ilvl w:val="0"/>
                <w:numId w:val="3"/>
              </w:numPr>
              <w:ind w:left="357" w:hanging="357"/>
            </w:pPr>
            <w:r>
              <w:t>Russell Grigg: »Guilt, the Law and Transgression«, Cardozo Law Review, Vol. 24, 2003, No. 6</w:t>
            </w:r>
          </w:p>
          <w:p w14:paraId="3C918354" w14:textId="77777777" w:rsidR="0003718E" w:rsidRDefault="002120C7">
            <w:pPr>
              <w:pStyle w:val="Odstavekseznama"/>
              <w:numPr>
                <w:ilvl w:val="0"/>
                <w:numId w:val="3"/>
              </w:numPr>
              <w:ind w:left="357" w:hanging="357"/>
            </w:pPr>
            <w:r>
              <w:t>Gerard Pommier: Erotic Anger, University of Minessota Press, 2001</w:t>
            </w:r>
          </w:p>
          <w:p w14:paraId="356800C3" w14:textId="77777777" w:rsidR="0003718E" w:rsidRDefault="002120C7">
            <w:pPr>
              <w:pStyle w:val="Odstavekseznama"/>
              <w:numPr>
                <w:ilvl w:val="0"/>
                <w:numId w:val="3"/>
              </w:numPr>
              <w:ind w:left="357" w:hanging="357"/>
            </w:pPr>
            <w:r>
              <w:t>Renata Salecl: O Tesnobi, Ljubljana, Založba Sofija, 2007</w:t>
            </w:r>
          </w:p>
          <w:p w14:paraId="71F20B1C" w14:textId="77777777" w:rsidR="0003718E" w:rsidRDefault="002120C7">
            <w:pPr>
              <w:pStyle w:val="Odstavekseznama"/>
              <w:numPr>
                <w:ilvl w:val="0"/>
                <w:numId w:val="3"/>
              </w:numPr>
              <w:ind w:left="357" w:hanging="357"/>
            </w:pPr>
            <w:r>
              <w:t>Renata Salecl: (Per)-versions of Love and hate, London, Verso, 1998</w:t>
            </w:r>
          </w:p>
          <w:p w14:paraId="6DA11BF1" w14:textId="77777777" w:rsidR="0003718E" w:rsidRDefault="002120C7">
            <w:pPr>
              <w:pStyle w:val="Odstavekseznama"/>
              <w:numPr>
                <w:ilvl w:val="0"/>
                <w:numId w:val="3"/>
              </w:numPr>
              <w:ind w:left="357" w:hanging="357"/>
            </w:pPr>
            <w:r>
              <w:t>Herbert A. Schreier, Judith A. Libow: Hurting for Love, New York, The Giulford Press, 1993</w:t>
            </w:r>
          </w:p>
          <w:p w14:paraId="58B9E69C" w14:textId="77777777" w:rsidR="0003718E" w:rsidRDefault="002120C7">
            <w:pPr>
              <w:pStyle w:val="Odstavekseznama"/>
              <w:numPr>
                <w:ilvl w:val="0"/>
                <w:numId w:val="3"/>
              </w:numPr>
              <w:ind w:left="357" w:hanging="357"/>
            </w:pPr>
            <w:r>
              <w:t>Aleš Završnik: Homo criminalis, Ljubljana, Inštitut za kriminoligijo, 2009</w:t>
            </w:r>
          </w:p>
          <w:p w14:paraId="6ED0C476" w14:textId="77777777" w:rsidR="0003718E" w:rsidRDefault="002120C7">
            <w:r>
              <w:t> </w:t>
            </w:r>
          </w:p>
          <w:p w14:paraId="5A0DE23E" w14:textId="77777777" w:rsidR="0003718E" w:rsidRDefault="002120C7">
            <w:r>
              <w:t>Nabor literature se vsako leto dopolni z aktualnimi deli s področja problemov, ki se obravnavajo.</w:t>
            </w:r>
          </w:p>
        </w:tc>
      </w:tr>
    </w:tbl>
    <w:p w14:paraId="52C79335" w14:textId="77777777" w:rsidR="0003718E" w:rsidRDefault="0003718E"/>
    <w:tbl>
      <w:tblPr>
        <w:tblStyle w:val="DefaultTable"/>
        <w:tblW w:w="5000" w:type="pct"/>
        <w:tblLook w:val="04A0" w:firstRow="1" w:lastRow="0" w:firstColumn="1" w:lastColumn="0" w:noHBand="0" w:noVBand="1"/>
      </w:tblPr>
      <w:tblGrid>
        <w:gridCol w:w="4819"/>
        <w:gridCol w:w="4819"/>
      </w:tblGrid>
      <w:tr w:rsidR="0003718E" w14:paraId="3ACF84B3" w14:textId="77777777" w:rsidTr="0003718E">
        <w:trPr>
          <w:cnfStyle w:val="100000000000" w:firstRow="1" w:lastRow="0" w:firstColumn="0" w:lastColumn="0" w:oddVBand="0" w:evenVBand="0" w:oddHBand="0" w:evenHBand="0" w:firstRowFirstColumn="0" w:firstRowLastColumn="0" w:lastRowFirstColumn="0" w:lastRowLastColumn="0"/>
        </w:trPr>
        <w:tc>
          <w:tcPr>
            <w:tcW w:w="2500" w:type="pct"/>
          </w:tcPr>
          <w:p w14:paraId="4D6748B9" w14:textId="77777777" w:rsidR="0003718E" w:rsidRDefault="002120C7">
            <w:r>
              <w:t>Cilji in kompetence:</w:t>
            </w:r>
          </w:p>
        </w:tc>
        <w:tc>
          <w:tcPr>
            <w:tcW w:w="2500" w:type="pct"/>
          </w:tcPr>
          <w:p w14:paraId="0E5DAD56" w14:textId="77777777" w:rsidR="0003718E" w:rsidRDefault="002120C7">
            <w:r>
              <w:t>Objectives and competences:</w:t>
            </w:r>
          </w:p>
        </w:tc>
      </w:tr>
      <w:tr w:rsidR="0003718E" w14:paraId="5BA1E2F8" w14:textId="77777777">
        <w:tc>
          <w:tcPr>
            <w:tcW w:w="0" w:type="auto"/>
          </w:tcPr>
          <w:p w14:paraId="4622934E" w14:textId="77777777" w:rsidR="0003718E" w:rsidRDefault="002120C7">
            <w:r>
              <w:t>Cilj predmeta je študij razumevanja načinov, kako ljudje dojemajo družbene prepovedi, kako ponotranjajo te prepovedi, kakšen odnos imajo do občutka krivde in kaj za njih pomeni kršenje pravnih norm. Študentje se bodo seznanili z osnovami psihoanalize ter podrobneje obravnavali psihološke mehanizme, ki jih opazimo pri ljudeh, ki kršijo družbene norme.</w:t>
            </w:r>
          </w:p>
        </w:tc>
        <w:tc>
          <w:tcPr>
            <w:tcW w:w="0" w:type="auto"/>
          </w:tcPr>
          <w:p w14:paraId="3779EDBB" w14:textId="77777777" w:rsidR="0003718E" w:rsidRDefault="002120C7">
            <w:r>
              <w:t>The aim of the course is to gain insight into how people percieve social norms and prohibitions, how they internalise them, how they percieve the violation of these norms and what is the role/mechanism behind the emotion of guilt. The students will learn the fundamentals of psychoanalysis and will get acquainted with the psychological mechanisms we can observe in people who break social norms.</w:t>
            </w:r>
          </w:p>
        </w:tc>
      </w:tr>
    </w:tbl>
    <w:p w14:paraId="6C8D1B3C" w14:textId="77777777" w:rsidR="0003718E" w:rsidRDefault="0003718E"/>
    <w:tbl>
      <w:tblPr>
        <w:tblStyle w:val="DefaultTable"/>
        <w:tblW w:w="5000" w:type="pct"/>
        <w:tblLook w:val="04A0" w:firstRow="1" w:lastRow="0" w:firstColumn="1" w:lastColumn="0" w:noHBand="0" w:noVBand="1"/>
      </w:tblPr>
      <w:tblGrid>
        <w:gridCol w:w="4819"/>
        <w:gridCol w:w="4819"/>
      </w:tblGrid>
      <w:tr w:rsidR="0003718E" w14:paraId="1D9901CA" w14:textId="77777777" w:rsidTr="0003718E">
        <w:trPr>
          <w:cnfStyle w:val="100000000000" w:firstRow="1" w:lastRow="0" w:firstColumn="0" w:lastColumn="0" w:oddVBand="0" w:evenVBand="0" w:oddHBand="0" w:evenHBand="0" w:firstRowFirstColumn="0" w:firstRowLastColumn="0" w:lastRowFirstColumn="0" w:lastRowLastColumn="0"/>
        </w:trPr>
        <w:tc>
          <w:tcPr>
            <w:tcW w:w="2500" w:type="pct"/>
          </w:tcPr>
          <w:p w14:paraId="7C5AB026" w14:textId="77777777" w:rsidR="0003718E" w:rsidRDefault="002120C7">
            <w:r>
              <w:t>Predvideni študijski rezultati:</w:t>
            </w:r>
          </w:p>
        </w:tc>
        <w:tc>
          <w:tcPr>
            <w:tcW w:w="2500" w:type="pct"/>
          </w:tcPr>
          <w:p w14:paraId="3E249C9D" w14:textId="77777777" w:rsidR="0003718E" w:rsidRDefault="002120C7">
            <w:r>
              <w:t>Intended learning outcomes:</w:t>
            </w:r>
          </w:p>
        </w:tc>
      </w:tr>
      <w:tr w:rsidR="0003718E" w14:paraId="30BB1DF8" w14:textId="77777777">
        <w:tc>
          <w:tcPr>
            <w:tcW w:w="0" w:type="auto"/>
          </w:tcPr>
          <w:p w14:paraId="11E65231" w14:textId="77777777" w:rsidR="0003718E" w:rsidRDefault="002120C7">
            <w:r>
              <w:t>Znanje in razumevanje psihologije posameznika v razmerju do pravnih norm.</w:t>
            </w:r>
          </w:p>
        </w:tc>
        <w:tc>
          <w:tcPr>
            <w:tcW w:w="0" w:type="auto"/>
          </w:tcPr>
          <w:p w14:paraId="4BEBD0EE" w14:textId="77777777" w:rsidR="0003718E" w:rsidRDefault="002120C7">
            <w:r>
              <w:t>The knowledge and understanding of the psychology of the individual in relation to legal norms.</w:t>
            </w:r>
          </w:p>
        </w:tc>
      </w:tr>
    </w:tbl>
    <w:p w14:paraId="15796EF7" w14:textId="77777777" w:rsidR="0003718E" w:rsidRDefault="0003718E"/>
    <w:tbl>
      <w:tblPr>
        <w:tblStyle w:val="DefaultTable"/>
        <w:tblW w:w="5000" w:type="pct"/>
        <w:tblLook w:val="04A0" w:firstRow="1" w:lastRow="0" w:firstColumn="1" w:lastColumn="0" w:noHBand="0" w:noVBand="1"/>
      </w:tblPr>
      <w:tblGrid>
        <w:gridCol w:w="4819"/>
        <w:gridCol w:w="4819"/>
      </w:tblGrid>
      <w:tr w:rsidR="0003718E" w14:paraId="6D67633C" w14:textId="77777777" w:rsidTr="0003718E">
        <w:trPr>
          <w:cnfStyle w:val="100000000000" w:firstRow="1" w:lastRow="0" w:firstColumn="0" w:lastColumn="0" w:oddVBand="0" w:evenVBand="0" w:oddHBand="0" w:evenHBand="0" w:firstRowFirstColumn="0" w:firstRowLastColumn="0" w:lastRowFirstColumn="0" w:lastRowLastColumn="0"/>
        </w:trPr>
        <w:tc>
          <w:tcPr>
            <w:tcW w:w="2500" w:type="pct"/>
          </w:tcPr>
          <w:p w14:paraId="6EA2B239" w14:textId="77777777" w:rsidR="0003718E" w:rsidRDefault="002120C7">
            <w:r>
              <w:t>Metode poučevanja in učenja:</w:t>
            </w:r>
          </w:p>
        </w:tc>
        <w:tc>
          <w:tcPr>
            <w:tcW w:w="2500" w:type="pct"/>
          </w:tcPr>
          <w:p w14:paraId="729C3342" w14:textId="77777777" w:rsidR="0003718E" w:rsidRDefault="002120C7">
            <w:r>
              <w:t>Learning and teaching methods:</w:t>
            </w:r>
          </w:p>
        </w:tc>
      </w:tr>
      <w:tr w:rsidR="0003718E" w14:paraId="4724E277" w14:textId="77777777">
        <w:tc>
          <w:tcPr>
            <w:tcW w:w="0" w:type="auto"/>
          </w:tcPr>
          <w:p w14:paraId="3256E32B" w14:textId="77777777" w:rsidR="0003718E" w:rsidRDefault="002120C7">
            <w:r>
              <w:t>Predavanja – predavajo se izbrane teme, ki se določijo posebej glede na razvoj teorije in njene aplikacije v praksi.</w:t>
            </w:r>
          </w:p>
          <w:p w14:paraId="4A55B187" w14:textId="77777777" w:rsidR="0003718E" w:rsidRDefault="002120C7">
            <w:r>
              <w:t>Seminarske vaje – na seminarskih vajah študentje predstavijo izbrano temo.</w:t>
            </w:r>
          </w:p>
          <w:p w14:paraId="548857C4" w14:textId="77777777" w:rsidR="0003718E" w:rsidRDefault="002120C7">
            <w:r>
              <w:t>Drugo – priprava predstavitve izbrane teme.</w:t>
            </w:r>
          </w:p>
          <w:p w14:paraId="0D9BDE3C" w14:textId="77777777" w:rsidR="0003718E" w:rsidRDefault="002120C7">
            <w:r>
              <w:t>Individualni študij za izpit.</w:t>
            </w:r>
          </w:p>
        </w:tc>
        <w:tc>
          <w:tcPr>
            <w:tcW w:w="0" w:type="auto"/>
          </w:tcPr>
          <w:p w14:paraId="2FA96A15" w14:textId="77777777" w:rsidR="0003718E" w:rsidRDefault="002120C7">
            <w:r>
              <w:t>Lectures – selected topics are presented ex cathedra.</w:t>
            </w:r>
          </w:p>
          <w:p w14:paraId="115769A5" w14:textId="77777777" w:rsidR="0003718E" w:rsidRDefault="002120C7">
            <w:r>
              <w:t>Tutorial/seminar – students are required to discuss and report on selected topics/coursework.</w:t>
            </w:r>
          </w:p>
          <w:p w14:paraId="617C9364" w14:textId="77777777" w:rsidR="0003718E" w:rsidRDefault="002120C7">
            <w:r>
              <w:t>Other - a term paper on a selected topic.</w:t>
            </w:r>
          </w:p>
          <w:p w14:paraId="032F42DE" w14:textId="77777777" w:rsidR="0003718E" w:rsidRDefault="002120C7">
            <w:r>
              <w:t>Individual study for the exam.</w:t>
            </w:r>
          </w:p>
        </w:tc>
      </w:tr>
    </w:tbl>
    <w:p w14:paraId="6D10C253" w14:textId="77777777" w:rsidR="0003718E" w:rsidRDefault="0003718E"/>
    <w:tbl>
      <w:tblPr>
        <w:tblStyle w:val="DefaultTable"/>
        <w:tblW w:w="5000" w:type="pct"/>
        <w:tblLook w:val="04A0" w:firstRow="1" w:lastRow="0" w:firstColumn="1" w:lastColumn="0" w:noHBand="0" w:noVBand="1"/>
      </w:tblPr>
      <w:tblGrid>
        <w:gridCol w:w="4045"/>
        <w:gridCol w:w="1548"/>
        <w:gridCol w:w="4045"/>
      </w:tblGrid>
      <w:tr w:rsidR="0003718E" w14:paraId="556D9579" w14:textId="77777777" w:rsidTr="0003718E">
        <w:trPr>
          <w:cnfStyle w:val="100000000000" w:firstRow="1" w:lastRow="0" w:firstColumn="0" w:lastColumn="0" w:oddVBand="0" w:evenVBand="0" w:oddHBand="0" w:evenHBand="0" w:firstRowFirstColumn="0" w:firstRowLastColumn="0" w:lastRowFirstColumn="0" w:lastRowLastColumn="0"/>
        </w:trPr>
        <w:tc>
          <w:tcPr>
            <w:tcW w:w="2200" w:type="pct"/>
          </w:tcPr>
          <w:p w14:paraId="36FBEBDB" w14:textId="77777777" w:rsidR="0003718E" w:rsidRDefault="002120C7">
            <w:r>
              <w:t>Načini ocenjevanja:</w:t>
            </w:r>
          </w:p>
        </w:tc>
        <w:tc>
          <w:tcPr>
            <w:tcW w:w="600" w:type="pct"/>
          </w:tcPr>
          <w:p w14:paraId="7993F437" w14:textId="77777777" w:rsidR="0003718E" w:rsidRDefault="002120C7">
            <w:pPr>
              <w:keepNext/>
              <w:jc w:val="center"/>
            </w:pPr>
            <w:r>
              <w:t>Delež/Weight</w:t>
            </w:r>
          </w:p>
        </w:tc>
        <w:tc>
          <w:tcPr>
            <w:tcW w:w="2200" w:type="pct"/>
          </w:tcPr>
          <w:p w14:paraId="3C0CE302" w14:textId="77777777" w:rsidR="0003718E" w:rsidRDefault="002120C7">
            <w:r>
              <w:t>Assessment:</w:t>
            </w:r>
          </w:p>
        </w:tc>
      </w:tr>
      <w:tr w:rsidR="0003718E" w14:paraId="3FFC6D3A" w14:textId="77777777">
        <w:tc>
          <w:tcPr>
            <w:tcW w:w="0" w:type="auto"/>
          </w:tcPr>
          <w:p w14:paraId="680C2350" w14:textId="77777777" w:rsidR="0003718E" w:rsidRDefault="002120C7">
            <w:r>
              <w:t>Ustni izpit. Za pristop k izpitu se zahteva uspešno izdelana in predstavljena seminarska naloga. Predstavitev se lahko opravi na seminarskih vajah ali pred učiteljem ocenjevalcem.</w:t>
            </w:r>
          </w:p>
        </w:tc>
        <w:tc>
          <w:tcPr>
            <w:tcW w:w="0" w:type="auto"/>
          </w:tcPr>
          <w:p w14:paraId="34B3A488" w14:textId="77777777" w:rsidR="0003718E" w:rsidRDefault="002120C7">
            <w:pPr>
              <w:keepNext/>
              <w:jc w:val="center"/>
            </w:pPr>
            <w:r>
              <w:t>100,00 %</w:t>
            </w:r>
          </w:p>
        </w:tc>
        <w:tc>
          <w:tcPr>
            <w:tcW w:w="0" w:type="auto"/>
          </w:tcPr>
          <w:p w14:paraId="6ABBC188" w14:textId="77777777" w:rsidR="0003718E" w:rsidRDefault="002120C7">
            <w:r>
              <w:t>Type (examination, oral, coursework, project): Oral exam. A prerequisite for the oral exam is a successful completion and presentation of the term paper/coursework. The presentation  of the paper can be done as a part of the seminar or individually before the examiner alone.</w:t>
            </w:r>
          </w:p>
        </w:tc>
      </w:tr>
    </w:tbl>
    <w:p w14:paraId="51F71659" w14:textId="77777777" w:rsidR="0003718E" w:rsidRDefault="0003718E"/>
    <w:tbl>
      <w:tblPr>
        <w:tblStyle w:val="DefaultTable"/>
        <w:tblW w:w="5000" w:type="pct"/>
        <w:tblLook w:val="04A0" w:firstRow="1" w:lastRow="0" w:firstColumn="1" w:lastColumn="0" w:noHBand="0" w:noVBand="1"/>
      </w:tblPr>
      <w:tblGrid>
        <w:gridCol w:w="4819"/>
        <w:gridCol w:w="4819"/>
      </w:tblGrid>
      <w:tr w:rsidR="0003718E" w14:paraId="34254274" w14:textId="77777777" w:rsidTr="0003718E">
        <w:trPr>
          <w:cnfStyle w:val="100000000000" w:firstRow="1" w:lastRow="0" w:firstColumn="0" w:lastColumn="0" w:oddVBand="0" w:evenVBand="0" w:oddHBand="0" w:evenHBand="0" w:firstRowFirstColumn="0" w:firstRowLastColumn="0" w:lastRowFirstColumn="0" w:lastRowLastColumn="0"/>
        </w:trPr>
        <w:tc>
          <w:tcPr>
            <w:tcW w:w="2500" w:type="pct"/>
          </w:tcPr>
          <w:p w14:paraId="0F212ABA" w14:textId="77777777" w:rsidR="0003718E" w:rsidRDefault="002120C7">
            <w:r>
              <w:t>Ocenjevalna lestvica:</w:t>
            </w:r>
          </w:p>
        </w:tc>
        <w:tc>
          <w:tcPr>
            <w:tcW w:w="2500" w:type="pct"/>
          </w:tcPr>
          <w:p w14:paraId="0670E59C" w14:textId="77777777" w:rsidR="0003718E" w:rsidRDefault="002120C7">
            <w:r>
              <w:t>Grading system:</w:t>
            </w:r>
          </w:p>
        </w:tc>
      </w:tr>
      <w:tr w:rsidR="0003718E" w14:paraId="4883FE0B" w14:textId="77777777">
        <w:tc>
          <w:tcPr>
            <w:tcW w:w="0" w:type="auto"/>
          </w:tcPr>
          <w:p w14:paraId="14731923" w14:textId="77777777" w:rsidR="0003718E" w:rsidRDefault="0003718E"/>
        </w:tc>
        <w:tc>
          <w:tcPr>
            <w:tcW w:w="0" w:type="auto"/>
          </w:tcPr>
          <w:p w14:paraId="1E9801A6" w14:textId="77777777" w:rsidR="0003718E" w:rsidRDefault="0003718E"/>
        </w:tc>
      </w:tr>
    </w:tbl>
    <w:p w14:paraId="0AB5C371" w14:textId="77777777" w:rsidR="0003718E" w:rsidRDefault="0003718E"/>
    <w:tbl>
      <w:tblPr>
        <w:tblStyle w:val="DefaultTable"/>
        <w:tblW w:w="5000" w:type="pct"/>
        <w:tblLook w:val="04A0" w:firstRow="1" w:lastRow="0" w:firstColumn="1" w:lastColumn="0" w:noHBand="0" w:noVBand="1"/>
      </w:tblPr>
      <w:tblGrid>
        <w:gridCol w:w="9638"/>
      </w:tblGrid>
      <w:tr w:rsidR="0003718E" w14:paraId="7178A36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A17788D" w14:textId="77777777" w:rsidR="0003718E" w:rsidRDefault="002120C7">
            <w:r>
              <w:t>Reference nosilca/Lecturer's references:</w:t>
            </w:r>
          </w:p>
        </w:tc>
      </w:tr>
      <w:tr w:rsidR="0003718E" w14:paraId="20112EC5" w14:textId="77777777">
        <w:tc>
          <w:tcPr>
            <w:tcW w:w="0" w:type="auto"/>
          </w:tcPr>
          <w:p w14:paraId="3C21425E" w14:textId="77777777" w:rsidR="0003718E" w:rsidRDefault="002120C7">
            <w:r>
              <w:t>ZAVRŠNIK, Aleš</w:t>
            </w:r>
            <w:r>
              <w:rPr>
                <w:i/>
              </w:rPr>
              <w:t>. Homo criminalis : upodobitve zločinskega subjekta v visokotehnološki družbi tveganja</w:t>
            </w:r>
            <w:r>
              <w:t>. 1. natis. Ljubljana: Inštitut za kriminologijo pri Pravni fakulteti, 2009. VIII, 237 str. ISBN 978-961-6503-14-3.</w:t>
            </w:r>
          </w:p>
          <w:p w14:paraId="62FBE08B" w14:textId="77777777" w:rsidR="0003718E" w:rsidRDefault="002120C7">
            <w:r>
              <w:t> </w:t>
            </w:r>
          </w:p>
          <w:p w14:paraId="73E230E0" w14:textId="77777777" w:rsidR="0003718E" w:rsidRDefault="002120C7">
            <w:r>
              <w:lastRenderedPageBreak/>
              <w:t xml:space="preserve">ZAVRŠNIK, Aleš. Feministična kritika prava in kazenskopravnega sistema. V: MIHELJ PLESNIČAR, Mojca (ur.), et al. </w:t>
            </w:r>
            <w:r>
              <w:rPr>
                <w:i/>
              </w:rPr>
              <w:t>Nežnejši spol? : ženske, nasilje in kazenskopravni sistem</w:t>
            </w:r>
            <w:r>
              <w:t>. Ljubljana: Inštitut za kriminologijo pri Pravni fakulteti, 2012.</w:t>
            </w:r>
          </w:p>
          <w:p w14:paraId="4779EF4B" w14:textId="77777777" w:rsidR="0003718E" w:rsidRDefault="002120C7">
            <w:r>
              <w:t> </w:t>
            </w:r>
          </w:p>
          <w:p w14:paraId="2BDDFC12" w14:textId="77777777" w:rsidR="0003718E" w:rsidRDefault="002120C7">
            <w:r>
              <w:t xml:space="preserve">ZAVRŠNIK, Aleš. Serijsko in ekscesno morjenje v literaturi in filmu : spopad med vednostmi. V: JAGER, Matjaž (ur.), et al. </w:t>
            </w:r>
            <w:r>
              <w:rPr>
                <w:i/>
              </w:rPr>
              <w:t>Zapoved in zločin : stičišča prava, književnosti in teorije</w:t>
            </w:r>
            <w:r>
              <w:t>. 1. izd. Ljubljana: Inštitut za kriminologijo pri Pravni fakulteti, 2012.</w:t>
            </w:r>
          </w:p>
          <w:p w14:paraId="7E1C009F" w14:textId="77777777" w:rsidR="0003718E" w:rsidRDefault="002120C7">
            <w:r>
              <w:t> </w:t>
            </w:r>
          </w:p>
          <w:p w14:paraId="1350DBE9" w14:textId="77777777" w:rsidR="0003718E" w:rsidRDefault="002120C7">
            <w:r>
              <w:t xml:space="preserve">ZAVRŠNIK, Aleš. Blurring the line between law enforcement and intelligence : sharpening the gaze of surveillance?. </w:t>
            </w:r>
            <w:r>
              <w:rPr>
                <w:i/>
              </w:rPr>
              <w:t>Journal of contemporary European research</w:t>
            </w:r>
            <w:r>
              <w:t>, ISSN 1815-347X. &lt;Online ed.&gt;, 2013, vol. 9, no. 1, str. 181-202.</w:t>
            </w:r>
          </w:p>
        </w:tc>
      </w:tr>
    </w:tbl>
    <w:p w14:paraId="4E3C0D16" w14:textId="77777777" w:rsidR="002120C7" w:rsidRDefault="002120C7"/>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6B9"/>
    <w:multiLevelType w:val="singleLevel"/>
    <w:tmpl w:val="D2E43592"/>
    <w:lvl w:ilvl="0">
      <w:numFmt w:val="bullet"/>
      <w:lvlText w:val="o"/>
      <w:lvlJc w:val="left"/>
      <w:pPr>
        <w:ind w:left="420" w:hanging="360"/>
      </w:pPr>
    </w:lvl>
  </w:abstractNum>
  <w:abstractNum w:abstractNumId="1" w15:restartNumberingAfterBreak="0">
    <w:nsid w:val="18E011F6"/>
    <w:multiLevelType w:val="singleLevel"/>
    <w:tmpl w:val="929CF2EA"/>
    <w:lvl w:ilvl="0">
      <w:start w:val="1"/>
      <w:numFmt w:val="lowerLetter"/>
      <w:lvlText w:val="%1."/>
      <w:lvlJc w:val="left"/>
      <w:pPr>
        <w:ind w:left="420" w:hanging="360"/>
      </w:pPr>
    </w:lvl>
  </w:abstractNum>
  <w:abstractNum w:abstractNumId="2" w15:restartNumberingAfterBreak="0">
    <w:nsid w:val="24755DA0"/>
    <w:multiLevelType w:val="singleLevel"/>
    <w:tmpl w:val="257C5E7A"/>
    <w:lvl w:ilvl="0">
      <w:start w:val="1"/>
      <w:numFmt w:val="lowerRoman"/>
      <w:lvlText w:val="%1."/>
      <w:lvlJc w:val="left"/>
      <w:pPr>
        <w:ind w:left="420" w:hanging="360"/>
      </w:pPr>
    </w:lvl>
  </w:abstractNum>
  <w:abstractNum w:abstractNumId="3" w15:restartNumberingAfterBreak="0">
    <w:nsid w:val="4A270824"/>
    <w:multiLevelType w:val="singleLevel"/>
    <w:tmpl w:val="1108C28E"/>
    <w:lvl w:ilvl="0">
      <w:numFmt w:val="bullet"/>
      <w:lvlText w:val="▪"/>
      <w:lvlJc w:val="left"/>
      <w:pPr>
        <w:ind w:left="420" w:hanging="360"/>
      </w:pPr>
    </w:lvl>
  </w:abstractNum>
  <w:abstractNum w:abstractNumId="4" w15:restartNumberingAfterBreak="0">
    <w:nsid w:val="58032387"/>
    <w:multiLevelType w:val="singleLevel"/>
    <w:tmpl w:val="6D304070"/>
    <w:lvl w:ilvl="0">
      <w:start w:val="1"/>
      <w:numFmt w:val="upperLetter"/>
      <w:lvlText w:val="%1."/>
      <w:lvlJc w:val="left"/>
      <w:pPr>
        <w:ind w:left="420" w:hanging="360"/>
      </w:pPr>
    </w:lvl>
  </w:abstractNum>
  <w:abstractNum w:abstractNumId="5" w15:restartNumberingAfterBreak="0">
    <w:nsid w:val="5F9B0C93"/>
    <w:multiLevelType w:val="singleLevel"/>
    <w:tmpl w:val="466046B4"/>
    <w:lvl w:ilvl="0">
      <w:start w:val="1"/>
      <w:numFmt w:val="upperRoman"/>
      <w:lvlText w:val="%1."/>
      <w:lvlJc w:val="left"/>
      <w:pPr>
        <w:ind w:left="420" w:hanging="360"/>
      </w:pPr>
    </w:lvl>
  </w:abstractNum>
  <w:abstractNum w:abstractNumId="6" w15:restartNumberingAfterBreak="0">
    <w:nsid w:val="62174A25"/>
    <w:multiLevelType w:val="singleLevel"/>
    <w:tmpl w:val="45403766"/>
    <w:lvl w:ilvl="0">
      <w:start w:val="1"/>
      <w:numFmt w:val="decimal"/>
      <w:lvlText w:val="%1."/>
      <w:lvlJc w:val="left"/>
      <w:pPr>
        <w:ind w:left="420" w:hanging="360"/>
      </w:pPr>
    </w:lvl>
  </w:abstractNum>
  <w:abstractNum w:abstractNumId="7" w15:restartNumberingAfterBreak="0">
    <w:nsid w:val="64222BD4"/>
    <w:multiLevelType w:val="singleLevel"/>
    <w:tmpl w:val="35E03E60"/>
    <w:lvl w:ilvl="0">
      <w:numFmt w:val="bullet"/>
      <w:lvlText w:val="•"/>
      <w:lvlJc w:val="left"/>
      <w:pPr>
        <w:ind w:left="420" w:hanging="360"/>
      </w:pPr>
    </w:lvl>
  </w:abstractNum>
  <w:num w:numId="1" w16cid:durableId="1094783425">
    <w:abstractNumId w:val="6"/>
    <w:lvlOverride w:ilvl="0">
      <w:startOverride w:val="1"/>
    </w:lvlOverride>
  </w:num>
  <w:num w:numId="2" w16cid:durableId="1299653060">
    <w:abstractNumId w:val="6"/>
    <w:lvlOverride w:ilvl="0">
      <w:startOverride w:val="1"/>
    </w:lvlOverride>
  </w:num>
  <w:num w:numId="3" w16cid:durableId="184300640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3718E"/>
    <w:rsid w:val="000401B9"/>
    <w:rsid w:val="00090302"/>
    <w:rsid w:val="000D7E81"/>
    <w:rsid w:val="001402F8"/>
    <w:rsid w:val="00161343"/>
    <w:rsid w:val="002116B5"/>
    <w:rsid w:val="002120C7"/>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20913"/>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FE62"/>
  <w15:chartTrackingRefBased/>
  <w15:docId w15:val="{F3F2F488-BF91-47BE-A38A-D6403FA6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2025-05-09T08:32:00Z</dcterms:created>
  <dcterms:modified xsi:type="dcterms:W3CDTF">2025-05-09T08:32:00Z</dcterms:modified>
</cp:coreProperties>
</file>