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0CA57" w14:textId="77777777" w:rsidR="00C50052" w:rsidRDefault="00110988">
      <w:pPr>
        <w:pStyle w:val="Naslov1"/>
      </w:pPr>
      <w:r>
        <w:t>Razvoj rimske države s temelji rimskega javnega prava</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C50052" w14:paraId="27FEE4F2" w14:textId="77777777" w:rsidTr="00C50052">
        <w:tc>
          <w:tcPr>
            <w:cnfStyle w:val="001000000000" w:firstRow="0" w:lastRow="0" w:firstColumn="1" w:lastColumn="0" w:oddVBand="0" w:evenVBand="0" w:oddHBand="0" w:evenHBand="0" w:firstRowFirstColumn="0" w:firstRowLastColumn="0" w:lastRowFirstColumn="0" w:lastRowLastColumn="0"/>
            <w:tcW w:w="1500" w:type="pct"/>
          </w:tcPr>
          <w:p w14:paraId="36CF45BF" w14:textId="77777777" w:rsidR="00C50052" w:rsidRDefault="00110988">
            <w:r>
              <w:t>Predmet:</w:t>
            </w:r>
          </w:p>
        </w:tc>
        <w:tc>
          <w:tcPr>
            <w:tcW w:w="3500" w:type="pct"/>
          </w:tcPr>
          <w:p w14:paraId="48B37792" w14:textId="77777777" w:rsidR="00C50052" w:rsidRDefault="00110988">
            <w:pPr>
              <w:cnfStyle w:val="000000000000" w:firstRow="0" w:lastRow="0" w:firstColumn="0" w:lastColumn="0" w:oddVBand="0" w:evenVBand="0" w:oddHBand="0" w:evenHBand="0" w:firstRowFirstColumn="0" w:firstRowLastColumn="0" w:lastRowFirstColumn="0" w:lastRowLastColumn="0"/>
            </w:pPr>
            <w:r>
              <w:t>Razvoj rimske države s temelji rimskega javnega prava</w:t>
            </w:r>
          </w:p>
        </w:tc>
      </w:tr>
      <w:tr w:rsidR="00C50052" w14:paraId="1954033F" w14:textId="77777777" w:rsidTr="00C50052">
        <w:tc>
          <w:tcPr>
            <w:cnfStyle w:val="001000000000" w:firstRow="0" w:lastRow="0" w:firstColumn="1" w:lastColumn="0" w:oddVBand="0" w:evenVBand="0" w:oddHBand="0" w:evenHBand="0" w:firstRowFirstColumn="0" w:firstRowLastColumn="0" w:lastRowFirstColumn="0" w:lastRowLastColumn="0"/>
            <w:tcW w:w="1500" w:type="pct"/>
          </w:tcPr>
          <w:p w14:paraId="78A1E7A2" w14:textId="77777777" w:rsidR="00C50052" w:rsidRDefault="00110988">
            <w:r>
              <w:t>Course title:</w:t>
            </w:r>
          </w:p>
        </w:tc>
        <w:tc>
          <w:tcPr>
            <w:tcW w:w="3500" w:type="pct"/>
          </w:tcPr>
          <w:p w14:paraId="76403C3E" w14:textId="77777777" w:rsidR="00C50052" w:rsidRDefault="00110988">
            <w:pPr>
              <w:cnfStyle w:val="000000000000" w:firstRow="0" w:lastRow="0" w:firstColumn="0" w:lastColumn="0" w:oddVBand="0" w:evenVBand="0" w:oddHBand="0" w:evenHBand="0" w:firstRowFirstColumn="0" w:firstRowLastColumn="0" w:lastRowFirstColumn="0" w:lastRowLastColumn="0"/>
            </w:pPr>
            <w:r>
              <w:t>Development of Roman state with basic Roman public law</w:t>
            </w:r>
          </w:p>
        </w:tc>
      </w:tr>
      <w:tr w:rsidR="00C50052" w14:paraId="0EA5F268" w14:textId="77777777" w:rsidTr="00C50052">
        <w:tc>
          <w:tcPr>
            <w:cnfStyle w:val="001000000000" w:firstRow="0" w:lastRow="0" w:firstColumn="1" w:lastColumn="0" w:oddVBand="0" w:evenVBand="0" w:oddHBand="0" w:evenHBand="0" w:firstRowFirstColumn="0" w:firstRowLastColumn="0" w:lastRowFirstColumn="0" w:lastRowLastColumn="0"/>
            <w:tcW w:w="1500" w:type="pct"/>
          </w:tcPr>
          <w:p w14:paraId="470D50F1" w14:textId="77777777" w:rsidR="00C50052" w:rsidRDefault="00110988">
            <w:r>
              <w:t>Članica nosilka/UL Member:</w:t>
            </w:r>
          </w:p>
        </w:tc>
        <w:tc>
          <w:tcPr>
            <w:tcW w:w="3500" w:type="pct"/>
          </w:tcPr>
          <w:p w14:paraId="64E70B36" w14:textId="77777777" w:rsidR="00C50052" w:rsidRDefault="00110988">
            <w:pPr>
              <w:cnfStyle w:val="000000000000" w:firstRow="0" w:lastRow="0" w:firstColumn="0" w:lastColumn="0" w:oddVBand="0" w:evenVBand="0" w:oddHBand="0" w:evenHBand="0" w:firstRowFirstColumn="0" w:firstRowLastColumn="0" w:lastRowFirstColumn="0" w:lastRowLastColumn="0"/>
            </w:pPr>
            <w:r>
              <w:t>UL PF</w:t>
            </w:r>
          </w:p>
        </w:tc>
      </w:tr>
    </w:tbl>
    <w:p w14:paraId="0F5146D1" w14:textId="77777777" w:rsidR="00C50052" w:rsidRDefault="00C50052"/>
    <w:tbl>
      <w:tblPr>
        <w:tblStyle w:val="DefaultTable"/>
        <w:tblW w:w="5000" w:type="pct"/>
        <w:tblLook w:val="04A0" w:firstRow="1" w:lastRow="0" w:firstColumn="1" w:lastColumn="0" w:noHBand="0" w:noVBand="1"/>
      </w:tblPr>
      <w:tblGrid>
        <w:gridCol w:w="3589"/>
        <w:gridCol w:w="2625"/>
        <w:gridCol w:w="1181"/>
        <w:gridCol w:w="1181"/>
        <w:gridCol w:w="1062"/>
      </w:tblGrid>
      <w:tr w:rsidR="00C50052" w14:paraId="59D89201" w14:textId="77777777" w:rsidTr="00C50052">
        <w:trPr>
          <w:cnfStyle w:val="100000000000" w:firstRow="1" w:lastRow="0" w:firstColumn="0" w:lastColumn="0" w:oddVBand="0" w:evenVBand="0" w:oddHBand="0" w:evenHBand="0" w:firstRowFirstColumn="0" w:firstRowLastColumn="0" w:lastRowFirstColumn="0" w:lastRowLastColumn="0"/>
        </w:trPr>
        <w:tc>
          <w:tcPr>
            <w:tcW w:w="2000" w:type="pct"/>
          </w:tcPr>
          <w:p w14:paraId="3C167AE5" w14:textId="77777777" w:rsidR="00C50052" w:rsidRDefault="00110988">
            <w:r>
              <w:t>Študijski programi in stopnja</w:t>
            </w:r>
          </w:p>
        </w:tc>
        <w:tc>
          <w:tcPr>
            <w:tcW w:w="1500" w:type="pct"/>
          </w:tcPr>
          <w:p w14:paraId="45757B28" w14:textId="77777777" w:rsidR="00C50052" w:rsidRDefault="00110988">
            <w:r>
              <w:t>Študijska smer</w:t>
            </w:r>
          </w:p>
        </w:tc>
        <w:tc>
          <w:tcPr>
            <w:tcW w:w="500" w:type="pct"/>
          </w:tcPr>
          <w:p w14:paraId="470290D0" w14:textId="77777777" w:rsidR="00C50052" w:rsidRDefault="00110988">
            <w:r>
              <w:t>Letnik</w:t>
            </w:r>
          </w:p>
        </w:tc>
        <w:tc>
          <w:tcPr>
            <w:tcW w:w="500" w:type="pct"/>
          </w:tcPr>
          <w:p w14:paraId="487A48E3" w14:textId="77777777" w:rsidR="00C50052" w:rsidRDefault="00110988">
            <w:r>
              <w:t>Semestri</w:t>
            </w:r>
          </w:p>
        </w:tc>
        <w:tc>
          <w:tcPr>
            <w:tcW w:w="500" w:type="pct"/>
          </w:tcPr>
          <w:p w14:paraId="164B17B1" w14:textId="77777777" w:rsidR="00C50052" w:rsidRDefault="00110988">
            <w:r>
              <w:t>Izbirnost</w:t>
            </w:r>
          </w:p>
        </w:tc>
      </w:tr>
      <w:tr w:rsidR="00C50052" w14:paraId="003E79F8" w14:textId="77777777" w:rsidTr="00C50052">
        <w:tc>
          <w:tcPr>
            <w:tcW w:w="2000" w:type="pct"/>
          </w:tcPr>
          <w:p w14:paraId="64660CBF" w14:textId="77777777" w:rsidR="00C50052" w:rsidRDefault="00110988">
            <w:r>
              <w:t>Pravo, tretja stopnja, doktorski</w:t>
            </w:r>
          </w:p>
        </w:tc>
        <w:tc>
          <w:tcPr>
            <w:tcW w:w="1500" w:type="pct"/>
          </w:tcPr>
          <w:p w14:paraId="3A03FA2B" w14:textId="77777777" w:rsidR="00C50052" w:rsidRDefault="00110988">
            <w:r>
              <w:t xml:space="preserve">Ni členitve (študijski program)                </w:t>
            </w:r>
          </w:p>
        </w:tc>
        <w:tc>
          <w:tcPr>
            <w:tcW w:w="750" w:type="pct"/>
          </w:tcPr>
          <w:p w14:paraId="45A103FC" w14:textId="77777777" w:rsidR="00C50052" w:rsidRDefault="00110988">
            <w:r>
              <w:t>1. letnik</w:t>
            </w:r>
          </w:p>
        </w:tc>
        <w:tc>
          <w:tcPr>
            <w:tcW w:w="750" w:type="pct"/>
          </w:tcPr>
          <w:p w14:paraId="4D22B582" w14:textId="77777777" w:rsidR="00C50052" w:rsidRDefault="00110988">
            <w:r>
              <w:t>2. semester</w:t>
            </w:r>
          </w:p>
        </w:tc>
        <w:tc>
          <w:tcPr>
            <w:tcW w:w="750" w:type="pct"/>
          </w:tcPr>
          <w:p w14:paraId="479A29B2" w14:textId="77777777" w:rsidR="00C50052" w:rsidRDefault="00110988">
            <w:r>
              <w:t>izbirni</w:t>
            </w:r>
          </w:p>
        </w:tc>
      </w:tr>
    </w:tbl>
    <w:p w14:paraId="77D9CC92" w14:textId="77777777" w:rsidR="00C50052" w:rsidRDefault="00C50052"/>
    <w:tbl>
      <w:tblPr>
        <w:tblStyle w:val="VerticalTable"/>
        <w:tblW w:w="5000" w:type="pct"/>
        <w:tblLook w:val="04A0" w:firstRow="1" w:lastRow="0" w:firstColumn="1" w:lastColumn="0" w:noHBand="0" w:noVBand="1"/>
      </w:tblPr>
      <w:tblGrid>
        <w:gridCol w:w="5298"/>
        <w:gridCol w:w="4335"/>
      </w:tblGrid>
      <w:tr w:rsidR="00C50052" w14:paraId="3A953F7A" w14:textId="77777777" w:rsidTr="00C50052">
        <w:tc>
          <w:tcPr>
            <w:cnfStyle w:val="001000000000" w:firstRow="0" w:lastRow="0" w:firstColumn="1" w:lastColumn="0" w:oddVBand="0" w:evenVBand="0" w:oddHBand="0" w:evenHBand="0" w:firstRowFirstColumn="0" w:firstRowLastColumn="0" w:lastRowFirstColumn="0" w:lastRowLastColumn="0"/>
            <w:tcW w:w="2750" w:type="pct"/>
          </w:tcPr>
          <w:p w14:paraId="798A070E" w14:textId="77777777" w:rsidR="00C50052" w:rsidRDefault="00110988">
            <w:r>
              <w:t>Univerzitetna koda predmeta/University course code:</w:t>
            </w:r>
          </w:p>
        </w:tc>
        <w:tc>
          <w:tcPr>
            <w:tcW w:w="2250" w:type="pct"/>
          </w:tcPr>
          <w:p w14:paraId="3F3DA2A4" w14:textId="77777777" w:rsidR="00C50052" w:rsidRDefault="00110988">
            <w:pPr>
              <w:cnfStyle w:val="000000000000" w:firstRow="0" w:lastRow="0" w:firstColumn="0" w:lastColumn="0" w:oddVBand="0" w:evenVBand="0" w:oddHBand="0" w:evenHBand="0" w:firstRowFirstColumn="0" w:firstRowLastColumn="0" w:lastRowFirstColumn="0" w:lastRowLastColumn="0"/>
            </w:pPr>
            <w:r>
              <w:t>0043529</w:t>
            </w:r>
          </w:p>
        </w:tc>
      </w:tr>
      <w:tr w:rsidR="00C50052" w14:paraId="1E7B0333" w14:textId="77777777" w:rsidTr="00C50052">
        <w:tc>
          <w:tcPr>
            <w:cnfStyle w:val="001000000000" w:firstRow="0" w:lastRow="0" w:firstColumn="1" w:lastColumn="0" w:oddVBand="0" w:evenVBand="0" w:oddHBand="0" w:evenHBand="0" w:firstRowFirstColumn="0" w:firstRowLastColumn="0" w:lastRowFirstColumn="0" w:lastRowLastColumn="0"/>
            <w:tcW w:w="2750" w:type="pct"/>
          </w:tcPr>
          <w:p w14:paraId="0AB0F341" w14:textId="77777777" w:rsidR="00C50052" w:rsidRDefault="00110988">
            <w:r>
              <w:t>Koda učne enote na članici/UL Member course code:</w:t>
            </w:r>
          </w:p>
        </w:tc>
        <w:tc>
          <w:tcPr>
            <w:tcW w:w="2250" w:type="pct"/>
          </w:tcPr>
          <w:p w14:paraId="4170C67A" w14:textId="77777777" w:rsidR="00C50052" w:rsidRDefault="00110988">
            <w:pPr>
              <w:cnfStyle w:val="000000000000" w:firstRow="0" w:lastRow="0" w:firstColumn="0" w:lastColumn="0" w:oddVBand="0" w:evenVBand="0" w:oddHBand="0" w:evenHBand="0" w:firstRowFirstColumn="0" w:firstRowLastColumn="0" w:lastRowFirstColumn="0" w:lastRowLastColumn="0"/>
            </w:pPr>
            <w:r>
              <w:t>581</w:t>
            </w:r>
          </w:p>
        </w:tc>
      </w:tr>
    </w:tbl>
    <w:p w14:paraId="70367CF0" w14:textId="77777777" w:rsidR="00C50052" w:rsidRDefault="00C50052"/>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C50052" w14:paraId="150F8F87" w14:textId="77777777" w:rsidTr="00C50052">
        <w:trPr>
          <w:cnfStyle w:val="100000000000" w:firstRow="1" w:lastRow="0" w:firstColumn="0" w:lastColumn="0" w:oddVBand="0" w:evenVBand="0" w:oddHBand="0" w:evenHBand="0" w:firstRowFirstColumn="0" w:firstRowLastColumn="0" w:lastRowFirstColumn="0" w:lastRowLastColumn="0"/>
        </w:trPr>
        <w:tc>
          <w:tcPr>
            <w:tcW w:w="800" w:type="pct"/>
          </w:tcPr>
          <w:p w14:paraId="7563F2FA" w14:textId="77777777" w:rsidR="00C50052" w:rsidRDefault="00110988">
            <w:pPr>
              <w:keepNext/>
              <w:jc w:val="center"/>
            </w:pPr>
            <w:r>
              <w:t>Predavanja</w:t>
            </w:r>
            <w:r>
              <w:br/>
              <w:t>/Lectures</w:t>
            </w:r>
          </w:p>
        </w:tc>
        <w:tc>
          <w:tcPr>
            <w:tcW w:w="800" w:type="pct"/>
          </w:tcPr>
          <w:p w14:paraId="166D6153" w14:textId="77777777" w:rsidR="00C50052" w:rsidRDefault="00110988">
            <w:pPr>
              <w:keepNext/>
              <w:jc w:val="center"/>
            </w:pPr>
            <w:r>
              <w:t>Seminar</w:t>
            </w:r>
            <w:r>
              <w:br/>
              <w:t>/Seminar</w:t>
            </w:r>
          </w:p>
        </w:tc>
        <w:tc>
          <w:tcPr>
            <w:tcW w:w="800" w:type="pct"/>
          </w:tcPr>
          <w:p w14:paraId="7D3B7468" w14:textId="77777777" w:rsidR="00C50052" w:rsidRDefault="00110988">
            <w:pPr>
              <w:keepNext/>
              <w:jc w:val="center"/>
            </w:pPr>
            <w:r>
              <w:t>Vaje</w:t>
            </w:r>
            <w:r>
              <w:br/>
              <w:t>/Tutorials</w:t>
            </w:r>
          </w:p>
        </w:tc>
        <w:tc>
          <w:tcPr>
            <w:tcW w:w="800" w:type="pct"/>
          </w:tcPr>
          <w:p w14:paraId="6CEDB004" w14:textId="77777777" w:rsidR="00C50052" w:rsidRDefault="00110988">
            <w:pPr>
              <w:keepNext/>
              <w:jc w:val="center"/>
            </w:pPr>
            <w:r>
              <w:t>Klinične vaje</w:t>
            </w:r>
            <w:r>
              <w:br/>
              <w:t>/Clinical tutorials</w:t>
            </w:r>
          </w:p>
        </w:tc>
        <w:tc>
          <w:tcPr>
            <w:tcW w:w="800" w:type="pct"/>
          </w:tcPr>
          <w:p w14:paraId="75867B91" w14:textId="77777777" w:rsidR="00C50052" w:rsidRDefault="00110988">
            <w:pPr>
              <w:keepNext/>
              <w:jc w:val="center"/>
            </w:pPr>
            <w:r>
              <w:t>Druge oblike študija</w:t>
            </w:r>
            <w:r>
              <w:br/>
              <w:t>/Other forms of study</w:t>
            </w:r>
          </w:p>
        </w:tc>
        <w:tc>
          <w:tcPr>
            <w:tcW w:w="800" w:type="pct"/>
          </w:tcPr>
          <w:p w14:paraId="433F5C17" w14:textId="77777777" w:rsidR="00C50052" w:rsidRDefault="00110988">
            <w:pPr>
              <w:keepNext/>
              <w:jc w:val="center"/>
            </w:pPr>
            <w:r>
              <w:t>Samostojno delo</w:t>
            </w:r>
            <w:r>
              <w:br/>
              <w:t>/Individual student work</w:t>
            </w:r>
          </w:p>
        </w:tc>
        <w:tc>
          <w:tcPr>
            <w:tcW w:w="200" w:type="pct"/>
          </w:tcPr>
          <w:p w14:paraId="70BCC647" w14:textId="77777777" w:rsidR="00C50052" w:rsidRDefault="00110988">
            <w:pPr>
              <w:keepNext/>
              <w:jc w:val="center"/>
            </w:pPr>
            <w:r>
              <w:t>ECTS</w:t>
            </w:r>
          </w:p>
        </w:tc>
      </w:tr>
      <w:tr w:rsidR="00C50052" w14:paraId="64D7380D" w14:textId="77777777">
        <w:tc>
          <w:tcPr>
            <w:tcW w:w="0" w:type="auto"/>
          </w:tcPr>
          <w:p w14:paraId="1101D9BB" w14:textId="77777777" w:rsidR="00C50052" w:rsidRDefault="00110988">
            <w:pPr>
              <w:keepNext/>
              <w:jc w:val="center"/>
            </w:pPr>
            <w:r>
              <w:t>15</w:t>
            </w:r>
          </w:p>
        </w:tc>
        <w:tc>
          <w:tcPr>
            <w:tcW w:w="0" w:type="auto"/>
          </w:tcPr>
          <w:p w14:paraId="0F0A8A71" w14:textId="77777777" w:rsidR="00C50052" w:rsidRDefault="00110988">
            <w:pPr>
              <w:keepNext/>
              <w:jc w:val="center"/>
            </w:pPr>
            <w:r>
              <w:t>8</w:t>
            </w:r>
          </w:p>
        </w:tc>
        <w:tc>
          <w:tcPr>
            <w:tcW w:w="0" w:type="auto"/>
          </w:tcPr>
          <w:p w14:paraId="226DCAAC" w14:textId="77777777" w:rsidR="00C50052" w:rsidRDefault="00110988">
            <w:pPr>
              <w:keepNext/>
              <w:jc w:val="center"/>
            </w:pPr>
            <w:r>
              <w:t>0</w:t>
            </w:r>
          </w:p>
        </w:tc>
        <w:tc>
          <w:tcPr>
            <w:tcW w:w="0" w:type="auto"/>
          </w:tcPr>
          <w:p w14:paraId="6904F61C" w14:textId="77777777" w:rsidR="00C50052" w:rsidRDefault="00110988">
            <w:pPr>
              <w:keepNext/>
              <w:jc w:val="center"/>
            </w:pPr>
            <w:r>
              <w:t>0</w:t>
            </w:r>
          </w:p>
        </w:tc>
        <w:tc>
          <w:tcPr>
            <w:tcW w:w="0" w:type="auto"/>
          </w:tcPr>
          <w:p w14:paraId="7E6270E7" w14:textId="77777777" w:rsidR="00C50052" w:rsidRDefault="00110988">
            <w:pPr>
              <w:keepNext/>
              <w:jc w:val="center"/>
            </w:pPr>
            <w:r>
              <w:t>0</w:t>
            </w:r>
          </w:p>
        </w:tc>
        <w:tc>
          <w:tcPr>
            <w:tcW w:w="0" w:type="auto"/>
          </w:tcPr>
          <w:p w14:paraId="21923ADE" w14:textId="77777777" w:rsidR="00C50052" w:rsidRDefault="00110988">
            <w:pPr>
              <w:keepNext/>
              <w:jc w:val="center"/>
            </w:pPr>
            <w:r>
              <w:t>102</w:t>
            </w:r>
          </w:p>
        </w:tc>
        <w:tc>
          <w:tcPr>
            <w:tcW w:w="0" w:type="auto"/>
          </w:tcPr>
          <w:p w14:paraId="01E90E53" w14:textId="77777777" w:rsidR="00C50052" w:rsidRDefault="00110988">
            <w:pPr>
              <w:keepNext/>
              <w:jc w:val="center"/>
            </w:pPr>
            <w:r>
              <w:t>5</w:t>
            </w:r>
          </w:p>
        </w:tc>
      </w:tr>
    </w:tbl>
    <w:p w14:paraId="2F8E49E1" w14:textId="77777777" w:rsidR="00C50052" w:rsidRDefault="00C50052"/>
    <w:tbl>
      <w:tblPr>
        <w:tblStyle w:val="VerticalTable"/>
        <w:tblW w:w="5000" w:type="pct"/>
        <w:tblLook w:val="04A0" w:firstRow="1" w:lastRow="0" w:firstColumn="1" w:lastColumn="0" w:noHBand="0" w:noVBand="1"/>
      </w:tblPr>
      <w:tblGrid>
        <w:gridCol w:w="3083"/>
        <w:gridCol w:w="6550"/>
      </w:tblGrid>
      <w:tr w:rsidR="00C50052" w14:paraId="5C1973D3" w14:textId="77777777" w:rsidTr="00C50052">
        <w:tc>
          <w:tcPr>
            <w:cnfStyle w:val="001000000000" w:firstRow="0" w:lastRow="0" w:firstColumn="1" w:lastColumn="0" w:oddVBand="0" w:evenVBand="0" w:oddHBand="0" w:evenHBand="0" w:firstRowFirstColumn="0" w:firstRowLastColumn="0" w:lastRowFirstColumn="0" w:lastRowLastColumn="0"/>
            <w:tcW w:w="1600" w:type="pct"/>
          </w:tcPr>
          <w:p w14:paraId="00B51096" w14:textId="77777777" w:rsidR="00C50052" w:rsidRDefault="00110988">
            <w:r>
              <w:t>Nosilec predmeta/Lecturer:</w:t>
            </w:r>
          </w:p>
        </w:tc>
        <w:tc>
          <w:tcPr>
            <w:tcW w:w="3400" w:type="pct"/>
          </w:tcPr>
          <w:p w14:paraId="3D4A07C9" w14:textId="77777777" w:rsidR="00C50052" w:rsidRDefault="00110988">
            <w:pPr>
              <w:cnfStyle w:val="000000000000" w:firstRow="0" w:lastRow="0" w:firstColumn="0" w:lastColumn="0" w:oddVBand="0" w:evenVBand="0" w:oddHBand="0" w:evenHBand="0" w:firstRowFirstColumn="0" w:firstRowLastColumn="0" w:lastRowFirstColumn="0" w:lastRowLastColumn="0"/>
            </w:pPr>
            <w:r>
              <w:t xml:space="preserve">Marko Kambič                </w:t>
            </w:r>
          </w:p>
        </w:tc>
      </w:tr>
    </w:tbl>
    <w:p w14:paraId="577D47BB" w14:textId="77777777" w:rsidR="00C50052" w:rsidRDefault="00C50052"/>
    <w:tbl>
      <w:tblPr>
        <w:tblStyle w:val="VerticalTable"/>
        <w:tblW w:w="5000" w:type="pct"/>
        <w:tblLook w:val="04A0" w:firstRow="1" w:lastRow="0" w:firstColumn="1" w:lastColumn="0" w:noHBand="0" w:noVBand="1"/>
      </w:tblPr>
      <w:tblGrid>
        <w:gridCol w:w="3083"/>
        <w:gridCol w:w="6550"/>
      </w:tblGrid>
      <w:tr w:rsidR="00C50052" w14:paraId="0CDE5F72" w14:textId="77777777" w:rsidTr="00C50052">
        <w:tc>
          <w:tcPr>
            <w:cnfStyle w:val="001000000000" w:firstRow="0" w:lastRow="0" w:firstColumn="1" w:lastColumn="0" w:oddVBand="0" w:evenVBand="0" w:oddHBand="0" w:evenHBand="0" w:firstRowFirstColumn="0" w:firstRowLastColumn="0" w:lastRowFirstColumn="0" w:lastRowLastColumn="0"/>
            <w:tcW w:w="1600" w:type="pct"/>
          </w:tcPr>
          <w:p w14:paraId="7C35C837" w14:textId="77777777" w:rsidR="00C50052" w:rsidRDefault="00110988">
            <w:r>
              <w:t>Vrsta predmeta/Course type:</w:t>
            </w:r>
          </w:p>
        </w:tc>
        <w:tc>
          <w:tcPr>
            <w:tcW w:w="3400" w:type="pct"/>
          </w:tcPr>
          <w:p w14:paraId="364EECC7" w14:textId="77777777" w:rsidR="00C50052" w:rsidRDefault="00110988">
            <w:pPr>
              <w:cnfStyle w:val="000000000000" w:firstRow="0" w:lastRow="0" w:firstColumn="0" w:lastColumn="0" w:oddVBand="0" w:evenVBand="0" w:oddHBand="0" w:evenHBand="0" w:firstRowFirstColumn="0" w:firstRowLastColumn="0" w:lastRowFirstColumn="0" w:lastRowLastColumn="0"/>
            </w:pPr>
            <w:r>
              <w:t>izbirni/Optional subject</w:t>
            </w:r>
          </w:p>
        </w:tc>
      </w:tr>
    </w:tbl>
    <w:p w14:paraId="4A004106" w14:textId="77777777" w:rsidR="00C50052" w:rsidRDefault="00C50052"/>
    <w:tbl>
      <w:tblPr>
        <w:tblStyle w:val="VerticalTable"/>
        <w:tblW w:w="5000" w:type="pct"/>
        <w:tblLook w:val="04A0" w:firstRow="1" w:lastRow="0" w:firstColumn="1" w:lastColumn="0" w:noHBand="0" w:noVBand="1"/>
      </w:tblPr>
      <w:tblGrid>
        <w:gridCol w:w="3082"/>
        <w:gridCol w:w="3083"/>
        <w:gridCol w:w="3468"/>
      </w:tblGrid>
      <w:tr w:rsidR="00C50052" w14:paraId="36810356" w14:textId="77777777" w:rsidTr="00C50052">
        <w:tc>
          <w:tcPr>
            <w:cnfStyle w:val="001000000000" w:firstRow="0" w:lastRow="0" w:firstColumn="1" w:lastColumn="0" w:oddVBand="0" w:evenVBand="0" w:oddHBand="0" w:evenHBand="0" w:firstRowFirstColumn="0" w:firstRowLastColumn="0" w:lastRowFirstColumn="0" w:lastRowLastColumn="0"/>
            <w:tcW w:w="1600" w:type="pct"/>
          </w:tcPr>
          <w:p w14:paraId="06CB6E42" w14:textId="77777777" w:rsidR="00C50052" w:rsidRDefault="00110988">
            <w:r>
              <w:t>Jeziki/Languages:</w:t>
            </w:r>
          </w:p>
        </w:tc>
        <w:tc>
          <w:tcPr>
            <w:tcW w:w="1600" w:type="pct"/>
          </w:tcPr>
          <w:p w14:paraId="45517CBE" w14:textId="77777777" w:rsidR="00C50052" w:rsidRDefault="00110988">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622B69A6" w14:textId="77777777" w:rsidR="00C50052" w:rsidRDefault="00110988">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C50052" w14:paraId="69E8B621" w14:textId="77777777" w:rsidTr="00C50052">
        <w:tc>
          <w:tcPr>
            <w:cnfStyle w:val="001000000000" w:firstRow="0" w:lastRow="0" w:firstColumn="1" w:lastColumn="0" w:oddVBand="0" w:evenVBand="0" w:oddHBand="0" w:evenHBand="0" w:firstRowFirstColumn="0" w:firstRowLastColumn="0" w:lastRowFirstColumn="0" w:lastRowLastColumn="0"/>
            <w:tcW w:w="1600" w:type="pct"/>
          </w:tcPr>
          <w:p w14:paraId="0E69C1A7" w14:textId="77777777" w:rsidR="00C50052" w:rsidRDefault="00C50052"/>
        </w:tc>
        <w:tc>
          <w:tcPr>
            <w:tcW w:w="1600" w:type="pct"/>
          </w:tcPr>
          <w:p w14:paraId="0A36DB1E" w14:textId="77777777" w:rsidR="00C50052" w:rsidRDefault="00110988">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7580D142" w14:textId="77777777" w:rsidR="00C50052" w:rsidRDefault="00C50052">
            <w:pPr>
              <w:cnfStyle w:val="000000000000" w:firstRow="0" w:lastRow="0" w:firstColumn="0" w:lastColumn="0" w:oddVBand="0" w:evenVBand="0" w:oddHBand="0" w:evenHBand="0" w:firstRowFirstColumn="0" w:firstRowLastColumn="0" w:lastRowFirstColumn="0" w:lastRowLastColumn="0"/>
            </w:pPr>
          </w:p>
        </w:tc>
      </w:tr>
    </w:tbl>
    <w:p w14:paraId="1F9FF239" w14:textId="77777777" w:rsidR="00C50052" w:rsidRDefault="00C50052"/>
    <w:tbl>
      <w:tblPr>
        <w:tblStyle w:val="DefaultTable"/>
        <w:tblW w:w="5000" w:type="pct"/>
        <w:tblLook w:val="04A0" w:firstRow="1" w:lastRow="0" w:firstColumn="1" w:lastColumn="0" w:noHBand="0" w:noVBand="1"/>
      </w:tblPr>
      <w:tblGrid>
        <w:gridCol w:w="4819"/>
        <w:gridCol w:w="4819"/>
      </w:tblGrid>
      <w:tr w:rsidR="00C50052" w14:paraId="7E198372" w14:textId="77777777" w:rsidTr="00C50052">
        <w:trPr>
          <w:cnfStyle w:val="100000000000" w:firstRow="1" w:lastRow="0" w:firstColumn="0" w:lastColumn="0" w:oddVBand="0" w:evenVBand="0" w:oddHBand="0" w:evenHBand="0" w:firstRowFirstColumn="0" w:firstRowLastColumn="0" w:lastRowFirstColumn="0" w:lastRowLastColumn="0"/>
        </w:trPr>
        <w:tc>
          <w:tcPr>
            <w:tcW w:w="2500" w:type="pct"/>
          </w:tcPr>
          <w:p w14:paraId="561C2D34" w14:textId="77777777" w:rsidR="00C50052" w:rsidRDefault="00110988">
            <w:r>
              <w:t>Pogoji za vključitev v delo oz. za opravljanje študijskih obveznosti:</w:t>
            </w:r>
          </w:p>
        </w:tc>
        <w:tc>
          <w:tcPr>
            <w:tcW w:w="2500" w:type="pct"/>
          </w:tcPr>
          <w:p w14:paraId="11FEFC16" w14:textId="77777777" w:rsidR="00C50052" w:rsidRDefault="00110988">
            <w:r>
              <w:t>Prerequisites:</w:t>
            </w:r>
          </w:p>
        </w:tc>
      </w:tr>
      <w:tr w:rsidR="00C50052" w14:paraId="74A80F1E" w14:textId="77777777">
        <w:tc>
          <w:tcPr>
            <w:tcW w:w="0" w:type="auto"/>
          </w:tcPr>
          <w:p w14:paraId="33D4BA1B" w14:textId="77777777" w:rsidR="00C50052" w:rsidRDefault="00110988">
            <w:r>
              <w:t>Izpolnjevanje pogojev za vpis na doktorski študij Pravo in osnovno znanje s področja predmeta, ki ustreza znanju na tem področju, pridobljenem na ravni prve in (ali) druge stopnje študija prava.</w:t>
            </w:r>
          </w:p>
        </w:tc>
        <w:tc>
          <w:tcPr>
            <w:tcW w:w="0" w:type="auto"/>
          </w:tcPr>
          <w:p w14:paraId="02F463DF" w14:textId="77777777" w:rsidR="00C50052" w:rsidRDefault="00110988">
            <w:r>
              <w:t>General conditions for enrolment into the Doctoral Programme in Legal Studies with a basic knowledge of the subject at the level of first and (or) second cycle programme in Legal Studies.</w:t>
            </w:r>
          </w:p>
        </w:tc>
      </w:tr>
    </w:tbl>
    <w:p w14:paraId="6E58D913" w14:textId="77777777" w:rsidR="00C50052" w:rsidRDefault="00C50052"/>
    <w:tbl>
      <w:tblPr>
        <w:tblStyle w:val="DefaultTable"/>
        <w:tblW w:w="5000" w:type="pct"/>
        <w:tblLook w:val="04A0" w:firstRow="1" w:lastRow="0" w:firstColumn="1" w:lastColumn="0" w:noHBand="0" w:noVBand="1"/>
      </w:tblPr>
      <w:tblGrid>
        <w:gridCol w:w="4819"/>
        <w:gridCol w:w="4819"/>
      </w:tblGrid>
      <w:tr w:rsidR="00C50052" w14:paraId="2F5F7EB1" w14:textId="77777777" w:rsidTr="00C50052">
        <w:trPr>
          <w:cnfStyle w:val="100000000000" w:firstRow="1" w:lastRow="0" w:firstColumn="0" w:lastColumn="0" w:oddVBand="0" w:evenVBand="0" w:oddHBand="0" w:evenHBand="0" w:firstRowFirstColumn="0" w:firstRowLastColumn="0" w:lastRowFirstColumn="0" w:lastRowLastColumn="0"/>
        </w:trPr>
        <w:tc>
          <w:tcPr>
            <w:tcW w:w="2500" w:type="pct"/>
          </w:tcPr>
          <w:p w14:paraId="618CA350" w14:textId="77777777" w:rsidR="00C50052" w:rsidRDefault="00110988">
            <w:r>
              <w:t>Vsebina:</w:t>
            </w:r>
          </w:p>
        </w:tc>
        <w:tc>
          <w:tcPr>
            <w:tcW w:w="2500" w:type="pct"/>
          </w:tcPr>
          <w:p w14:paraId="6B62262D" w14:textId="77777777" w:rsidR="00C50052" w:rsidRDefault="00110988">
            <w:r>
              <w:t>Content (Syllabus outline):</w:t>
            </w:r>
          </w:p>
        </w:tc>
      </w:tr>
      <w:tr w:rsidR="00C50052" w14:paraId="697B7862" w14:textId="77777777">
        <w:tc>
          <w:tcPr>
            <w:tcW w:w="0" w:type="auto"/>
          </w:tcPr>
          <w:p w14:paraId="7D8C06F7" w14:textId="77777777" w:rsidR="00C50052" w:rsidRDefault="00110988">
            <w:r>
              <w:t>1. Ustavni in upravni razvoj v obdobju republike s pregledom osnovnih javnopravnih institutov</w:t>
            </w:r>
          </w:p>
          <w:p w14:paraId="7FF43A8C" w14:textId="77777777" w:rsidR="00C50052" w:rsidRDefault="00110988">
            <w:r>
              <w:t>2. Razvoj v obdobju principata s pregledom osnovnih javnopravnih institutov</w:t>
            </w:r>
          </w:p>
          <w:p w14:paraId="577700C6" w14:textId="77777777" w:rsidR="00C50052" w:rsidRDefault="00110988">
            <w:r>
              <w:t>3. Razvoj v obdobju dominata s pregledom osnovnih javnopravnih institutov</w:t>
            </w:r>
          </w:p>
          <w:p w14:paraId="0B6585C6" w14:textId="77777777" w:rsidR="00C50052" w:rsidRDefault="00110988">
            <w:r>
              <w:t>4. Izbrani instituti v konkretnih rimskih javnopravnih virih</w:t>
            </w:r>
          </w:p>
        </w:tc>
        <w:tc>
          <w:tcPr>
            <w:tcW w:w="0" w:type="auto"/>
          </w:tcPr>
          <w:p w14:paraId="50C9A83D" w14:textId="77777777" w:rsidR="00C50052" w:rsidRDefault="00110988">
            <w:r>
              <w:t>1. Constitutional and administrative development in the age of republic with an outline of basic public law institutions</w:t>
            </w:r>
          </w:p>
          <w:p w14:paraId="6348058C" w14:textId="77777777" w:rsidR="00C50052" w:rsidRDefault="00110988">
            <w:r>
              <w:t>2.Development in the time of empire with an outline of basic public law institutions</w:t>
            </w:r>
          </w:p>
          <w:p w14:paraId="5D09C072" w14:textId="77777777" w:rsidR="00C50052" w:rsidRDefault="00110988">
            <w:r>
              <w:t>3. Development in the late empire with an outline of basic public law institutions</w:t>
            </w:r>
          </w:p>
          <w:p w14:paraId="5A28C787" w14:textId="77777777" w:rsidR="00C50052" w:rsidRDefault="00110988">
            <w:r>
              <w:t>4. Selected institutions in specific roman public law sources</w:t>
            </w:r>
          </w:p>
        </w:tc>
      </w:tr>
    </w:tbl>
    <w:p w14:paraId="40C6287C" w14:textId="77777777" w:rsidR="00C50052" w:rsidRDefault="00C50052"/>
    <w:tbl>
      <w:tblPr>
        <w:tblStyle w:val="DefaultTable"/>
        <w:tblW w:w="5000" w:type="pct"/>
        <w:tblLook w:val="04A0" w:firstRow="1" w:lastRow="0" w:firstColumn="1" w:lastColumn="0" w:noHBand="0" w:noVBand="1"/>
      </w:tblPr>
      <w:tblGrid>
        <w:gridCol w:w="9638"/>
      </w:tblGrid>
      <w:tr w:rsidR="00C50052" w14:paraId="1E3F1D5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D0BF192" w14:textId="77777777" w:rsidR="00C50052" w:rsidRDefault="00110988">
            <w:r>
              <w:t>Temeljna literatura in viri/Readings:</w:t>
            </w:r>
          </w:p>
        </w:tc>
      </w:tr>
      <w:tr w:rsidR="00C50052" w14:paraId="7A0C7B0E" w14:textId="77777777">
        <w:tc>
          <w:tcPr>
            <w:tcW w:w="0" w:type="auto"/>
          </w:tcPr>
          <w:p w14:paraId="76549DDD" w14:textId="77777777" w:rsidR="00C50052" w:rsidRDefault="00110988">
            <w:r>
              <w:lastRenderedPageBreak/>
              <w:t>Bratož, Rajko: Rimska zgodovina, Prvi del: Od začetkov do nastopa cesarja Dioklecijana, Zveza zgodovinskih društev Slovenije, Študentska založba in Filozofska fakulteta UL, Ljubljana 2007.</w:t>
            </w:r>
          </w:p>
          <w:p w14:paraId="273927A4" w14:textId="77777777" w:rsidR="00C50052" w:rsidRDefault="00110988">
            <w:r>
              <w:t>Demandt, Alexander: Römische Geschichte von Diocletian bis Justinian 284 – 565 n. Chr. C. H. Beck, München 2007.</w:t>
            </w:r>
          </w:p>
          <w:p w14:paraId="56B277E6" w14:textId="77777777" w:rsidR="00C50052" w:rsidRDefault="00110988">
            <w:r>
              <w:t>Fögen, Marie Theres: Römische Rechtsgeschichten, Über Ursprung und Evolution eines sozialen Systems, Vandhoeck &amp; Ruprecht, Göttingen 2002.</w:t>
            </w:r>
          </w:p>
          <w:p w14:paraId="17AE8AAC" w14:textId="77777777" w:rsidR="00C50052" w:rsidRDefault="00110988">
            <w:r>
              <w:t>Harries, Jill: Law &amp; Empire in Late Antiquity, Cambridge University Press, Cambridge 2004.</w:t>
            </w:r>
          </w:p>
          <w:p w14:paraId="1E0AB357" w14:textId="77777777" w:rsidR="00C50052" w:rsidRDefault="00110988">
            <w:r>
              <w:t>Kunkel, Wolfgang, Wittman, Roland: Staatsordnung und Staatspraxis der römischen Republik, Die Magistratur. C. H. Beck, München 1995.</w:t>
            </w:r>
          </w:p>
          <w:p w14:paraId="1B8ED5B1" w14:textId="77777777" w:rsidR="00C50052" w:rsidRDefault="00110988">
            <w:r>
              <w:t>Pharr, Clyde (ur.): The Theodosian Code and Novels and the Sirmondian Constitutions. Princeton University Press, New Jersey 1952.</w:t>
            </w:r>
          </w:p>
          <w:p w14:paraId="51A8ACE9" w14:textId="77777777" w:rsidR="00C50052" w:rsidRDefault="00110988">
            <w:r>
              <w:t>Rainer, J. Michael: Römisches Staatsrecht, Republik und Prinzipat. Wissenschaftliche Buchgesellschaft, Darmstadt 2016.</w:t>
            </w:r>
          </w:p>
          <w:p w14:paraId="4EFE36AB" w14:textId="77777777" w:rsidR="00C50052" w:rsidRDefault="00110988">
            <w:r>
              <w:t>Vincenti, Umberto, Ius publicum, Storia e fortuna delle instituzioni pubbliche di Roma antica, Jovene editore, Napoli 2018.</w:t>
            </w:r>
          </w:p>
          <w:p w14:paraId="098417AA" w14:textId="77777777" w:rsidR="00C50052" w:rsidRDefault="00110988">
            <w:r>
              <w:t>Waldstein, Wolfgang, Rainer, Michael: Römische Rechtsgeschichte, Ein Studienbuch, 11. Aufl., C. H. Beck, München 2014.</w:t>
            </w:r>
          </w:p>
          <w:p w14:paraId="2B8C8A8F" w14:textId="77777777" w:rsidR="00C50052" w:rsidRDefault="00110988">
            <w:r>
              <w:t>Wieacker, Franz: Römische Rechtsgeschichte, Quellenkunde, Rechtsbildung, Jurisprudenz und Rechtsliteratur. Erster Abschnitt. C. H. Beck, München 1988.</w:t>
            </w:r>
          </w:p>
          <w:p w14:paraId="49AC5376" w14:textId="77777777" w:rsidR="00C50052" w:rsidRDefault="00110988">
            <w:r>
              <w:t>Wieacker, Franz: Römische Rechtsgeschichte, Zweiter Abschnitt, Die Jurisprudenz vom früheren Prinzipat bis zum Ausgang der Antike im weströmischen Reich und die oströmische Rechtswissenschaft bis zur Justinianischen Gesetzgebung. Joseph Georg Wolf (ur.), C. H. Beck, München 2006.</w:t>
            </w:r>
          </w:p>
          <w:p w14:paraId="730AA297" w14:textId="77777777" w:rsidR="00C50052" w:rsidRDefault="00110988">
            <w:r>
              <w:t> </w:t>
            </w:r>
          </w:p>
        </w:tc>
      </w:tr>
    </w:tbl>
    <w:p w14:paraId="4BD9C032" w14:textId="77777777" w:rsidR="00C50052" w:rsidRDefault="00C50052"/>
    <w:tbl>
      <w:tblPr>
        <w:tblStyle w:val="DefaultTable"/>
        <w:tblW w:w="5000" w:type="pct"/>
        <w:tblLook w:val="04A0" w:firstRow="1" w:lastRow="0" w:firstColumn="1" w:lastColumn="0" w:noHBand="0" w:noVBand="1"/>
      </w:tblPr>
      <w:tblGrid>
        <w:gridCol w:w="4819"/>
        <w:gridCol w:w="4819"/>
      </w:tblGrid>
      <w:tr w:rsidR="00C50052" w14:paraId="0CFA8931" w14:textId="77777777" w:rsidTr="00C50052">
        <w:trPr>
          <w:cnfStyle w:val="100000000000" w:firstRow="1" w:lastRow="0" w:firstColumn="0" w:lastColumn="0" w:oddVBand="0" w:evenVBand="0" w:oddHBand="0" w:evenHBand="0" w:firstRowFirstColumn="0" w:firstRowLastColumn="0" w:lastRowFirstColumn="0" w:lastRowLastColumn="0"/>
        </w:trPr>
        <w:tc>
          <w:tcPr>
            <w:tcW w:w="2500" w:type="pct"/>
          </w:tcPr>
          <w:p w14:paraId="7BAF1E98" w14:textId="77777777" w:rsidR="00C50052" w:rsidRDefault="00110988">
            <w:r>
              <w:t>Cilji in kompetence:</w:t>
            </w:r>
          </w:p>
        </w:tc>
        <w:tc>
          <w:tcPr>
            <w:tcW w:w="2500" w:type="pct"/>
          </w:tcPr>
          <w:p w14:paraId="0835A4A8" w14:textId="77777777" w:rsidR="00C50052" w:rsidRDefault="00110988">
            <w:r>
              <w:t>Objectives and competences:</w:t>
            </w:r>
          </w:p>
        </w:tc>
      </w:tr>
      <w:tr w:rsidR="00C50052" w14:paraId="6F838A1A" w14:textId="77777777">
        <w:tc>
          <w:tcPr>
            <w:tcW w:w="0" w:type="auto"/>
          </w:tcPr>
          <w:p w14:paraId="026DCD35" w14:textId="77777777" w:rsidR="00C50052" w:rsidRDefault="00110988">
            <w:r>
              <w:t>Predmet je zamišljen kot zaokrožen pregled razvoja rimskega javnega prava. Kandidat naj bi se seznanil z glavnimi značilnostmi rimske ustavne in upravne ureditve v posameznih historičnih obdobjih rimske države.</w:t>
            </w:r>
          </w:p>
        </w:tc>
        <w:tc>
          <w:tcPr>
            <w:tcW w:w="0" w:type="auto"/>
          </w:tcPr>
          <w:p w14:paraId="49662AC4" w14:textId="77777777" w:rsidR="00C50052" w:rsidRDefault="00110988">
            <w:r>
              <w:t>The subject gives an overview of the development of roman public law. The student is supposed to get acquainted with the main features of roman constitutional and administrative regulation during the different periods of the development of Roman empire.</w:t>
            </w:r>
          </w:p>
        </w:tc>
      </w:tr>
    </w:tbl>
    <w:p w14:paraId="245603AE" w14:textId="77777777" w:rsidR="00C50052" w:rsidRDefault="00C50052"/>
    <w:tbl>
      <w:tblPr>
        <w:tblStyle w:val="DefaultTable"/>
        <w:tblW w:w="5000" w:type="pct"/>
        <w:tblLook w:val="04A0" w:firstRow="1" w:lastRow="0" w:firstColumn="1" w:lastColumn="0" w:noHBand="0" w:noVBand="1"/>
      </w:tblPr>
      <w:tblGrid>
        <w:gridCol w:w="4819"/>
        <w:gridCol w:w="4819"/>
      </w:tblGrid>
      <w:tr w:rsidR="00C50052" w14:paraId="05674AE2" w14:textId="77777777" w:rsidTr="00C50052">
        <w:trPr>
          <w:cnfStyle w:val="100000000000" w:firstRow="1" w:lastRow="0" w:firstColumn="0" w:lastColumn="0" w:oddVBand="0" w:evenVBand="0" w:oddHBand="0" w:evenHBand="0" w:firstRowFirstColumn="0" w:firstRowLastColumn="0" w:lastRowFirstColumn="0" w:lastRowLastColumn="0"/>
        </w:trPr>
        <w:tc>
          <w:tcPr>
            <w:tcW w:w="2500" w:type="pct"/>
          </w:tcPr>
          <w:p w14:paraId="12D7E3FC" w14:textId="77777777" w:rsidR="00C50052" w:rsidRDefault="00110988">
            <w:r>
              <w:t>Predvideni študijski rezultati:</w:t>
            </w:r>
          </w:p>
        </w:tc>
        <w:tc>
          <w:tcPr>
            <w:tcW w:w="2500" w:type="pct"/>
          </w:tcPr>
          <w:p w14:paraId="7F51EFBE" w14:textId="77777777" w:rsidR="00C50052" w:rsidRDefault="00110988">
            <w:r>
              <w:t>Intended learning outcomes:</w:t>
            </w:r>
          </w:p>
        </w:tc>
      </w:tr>
      <w:tr w:rsidR="00C50052" w14:paraId="32D441C1" w14:textId="77777777">
        <w:tc>
          <w:tcPr>
            <w:tcW w:w="0" w:type="auto"/>
          </w:tcPr>
          <w:p w14:paraId="66B06125" w14:textId="77777777" w:rsidR="00C50052" w:rsidRDefault="00110988">
            <w:r>
              <w:t>Znanje in razumevanje:</w:t>
            </w:r>
          </w:p>
          <w:p w14:paraId="178BA641" w14:textId="77777777" w:rsidR="00C50052" w:rsidRDefault="00110988">
            <w:r>
              <w:t>Študent naj se usposobil za samostojno delo s temeljnimi viri s tega področja. Poznavanje snovi je pomembno tudi za razumevanje razvoja rimskega prava in mnogih poznejših državnih tvorb.</w:t>
            </w:r>
          </w:p>
        </w:tc>
        <w:tc>
          <w:tcPr>
            <w:tcW w:w="0" w:type="auto"/>
          </w:tcPr>
          <w:p w14:paraId="6375CEF9" w14:textId="77777777" w:rsidR="00C50052" w:rsidRDefault="00110988">
            <w:r>
              <w:t>Knowledge and understanding:</w:t>
            </w:r>
          </w:p>
          <w:p w14:paraId="39920B9C" w14:textId="77777777" w:rsidR="00C50052" w:rsidRDefault="00110988">
            <w:r>
              <w:t>To enable students to work independently with the basic sources. Understanding the development of Roman empire is important not only for understanding the roman law itself but also for understanding the development of many preceding political entities.</w:t>
            </w:r>
          </w:p>
        </w:tc>
      </w:tr>
    </w:tbl>
    <w:p w14:paraId="13EB5A0A" w14:textId="77777777" w:rsidR="00C50052" w:rsidRDefault="00C50052"/>
    <w:tbl>
      <w:tblPr>
        <w:tblStyle w:val="DefaultTable"/>
        <w:tblW w:w="5000" w:type="pct"/>
        <w:tblLook w:val="04A0" w:firstRow="1" w:lastRow="0" w:firstColumn="1" w:lastColumn="0" w:noHBand="0" w:noVBand="1"/>
      </w:tblPr>
      <w:tblGrid>
        <w:gridCol w:w="4819"/>
        <w:gridCol w:w="4819"/>
      </w:tblGrid>
      <w:tr w:rsidR="00C50052" w14:paraId="15B7823D" w14:textId="77777777" w:rsidTr="00C50052">
        <w:trPr>
          <w:cnfStyle w:val="100000000000" w:firstRow="1" w:lastRow="0" w:firstColumn="0" w:lastColumn="0" w:oddVBand="0" w:evenVBand="0" w:oddHBand="0" w:evenHBand="0" w:firstRowFirstColumn="0" w:firstRowLastColumn="0" w:lastRowFirstColumn="0" w:lastRowLastColumn="0"/>
        </w:trPr>
        <w:tc>
          <w:tcPr>
            <w:tcW w:w="2500" w:type="pct"/>
          </w:tcPr>
          <w:p w14:paraId="46E9EBB4" w14:textId="77777777" w:rsidR="00C50052" w:rsidRDefault="00110988">
            <w:r>
              <w:t>Metode poučevanja in učenja:</w:t>
            </w:r>
          </w:p>
        </w:tc>
        <w:tc>
          <w:tcPr>
            <w:tcW w:w="2500" w:type="pct"/>
          </w:tcPr>
          <w:p w14:paraId="17042977" w14:textId="77777777" w:rsidR="00C50052" w:rsidRDefault="00110988">
            <w:r>
              <w:t>Learning and teaching methods:</w:t>
            </w:r>
          </w:p>
        </w:tc>
      </w:tr>
      <w:tr w:rsidR="00C50052" w14:paraId="57D65F52" w14:textId="77777777">
        <w:tc>
          <w:tcPr>
            <w:tcW w:w="0" w:type="auto"/>
          </w:tcPr>
          <w:p w14:paraId="3C0C26FE" w14:textId="77777777" w:rsidR="00C50052" w:rsidRDefault="00110988">
            <w:r>
              <w:t>Predavanja – predavajo se izbrane teme</w:t>
            </w:r>
          </w:p>
          <w:p w14:paraId="3940A708" w14:textId="77777777" w:rsidR="00C50052" w:rsidRDefault="00110988">
            <w:r>
              <w:t>Seminarske vaje – študent na seminarskih vajah predstavi vsebino seminarske naloge, poleg tega se tu obravnavajo konkretni zgodovinski pravni viri</w:t>
            </w:r>
          </w:p>
          <w:p w14:paraId="00549FB3" w14:textId="77777777" w:rsidR="00C50052" w:rsidRDefault="00110988">
            <w:r>
              <w:t>Drugo – izdelava seminarske naloge, ki obravnava zahtevnejši problem iz učne snovi</w:t>
            </w:r>
          </w:p>
          <w:p w14:paraId="497F3592" w14:textId="77777777" w:rsidR="00C50052" w:rsidRDefault="00110988">
            <w:r>
              <w:t>Individualni študij za izpit</w:t>
            </w:r>
          </w:p>
        </w:tc>
        <w:tc>
          <w:tcPr>
            <w:tcW w:w="0" w:type="auto"/>
          </w:tcPr>
          <w:p w14:paraId="30370DF0" w14:textId="77777777" w:rsidR="00C50052" w:rsidRDefault="00110988">
            <w:r>
              <w:t>Lectures – selected chapters</w:t>
            </w:r>
          </w:p>
          <w:p w14:paraId="4B1E87A1" w14:textId="77777777" w:rsidR="00C50052" w:rsidRDefault="00110988">
            <w:r>
              <w:t>Seminars – seminary works are presented and specific sources are dealt with</w:t>
            </w:r>
          </w:p>
          <w:p w14:paraId="6D46045A" w14:textId="77777777" w:rsidR="00C50052" w:rsidRDefault="00110988">
            <w:r>
              <w:t>Other - each student has to complete a seminary work</w:t>
            </w:r>
          </w:p>
          <w:p w14:paraId="3221DADF" w14:textId="77777777" w:rsidR="00C50052" w:rsidRDefault="00110988">
            <w:r>
              <w:t>Individual study</w:t>
            </w:r>
          </w:p>
        </w:tc>
      </w:tr>
    </w:tbl>
    <w:p w14:paraId="5613C379" w14:textId="77777777" w:rsidR="00C50052" w:rsidRDefault="00C50052"/>
    <w:tbl>
      <w:tblPr>
        <w:tblStyle w:val="DefaultTable"/>
        <w:tblW w:w="5000" w:type="pct"/>
        <w:tblLook w:val="04A0" w:firstRow="1" w:lastRow="0" w:firstColumn="1" w:lastColumn="0" w:noHBand="0" w:noVBand="1"/>
      </w:tblPr>
      <w:tblGrid>
        <w:gridCol w:w="4045"/>
        <w:gridCol w:w="1548"/>
        <w:gridCol w:w="4045"/>
      </w:tblGrid>
      <w:tr w:rsidR="00C50052" w14:paraId="02EE0435" w14:textId="77777777" w:rsidTr="00C50052">
        <w:trPr>
          <w:cnfStyle w:val="100000000000" w:firstRow="1" w:lastRow="0" w:firstColumn="0" w:lastColumn="0" w:oddVBand="0" w:evenVBand="0" w:oddHBand="0" w:evenHBand="0" w:firstRowFirstColumn="0" w:firstRowLastColumn="0" w:lastRowFirstColumn="0" w:lastRowLastColumn="0"/>
        </w:trPr>
        <w:tc>
          <w:tcPr>
            <w:tcW w:w="2200" w:type="pct"/>
          </w:tcPr>
          <w:p w14:paraId="4F3EEE5E" w14:textId="77777777" w:rsidR="00C50052" w:rsidRDefault="00110988">
            <w:r>
              <w:t>Načini ocenjevanja:</w:t>
            </w:r>
          </w:p>
        </w:tc>
        <w:tc>
          <w:tcPr>
            <w:tcW w:w="600" w:type="pct"/>
          </w:tcPr>
          <w:p w14:paraId="3C4B7E31" w14:textId="77777777" w:rsidR="00C50052" w:rsidRDefault="00110988">
            <w:pPr>
              <w:keepNext/>
              <w:jc w:val="center"/>
            </w:pPr>
            <w:r>
              <w:t>Delež/Weight</w:t>
            </w:r>
          </w:p>
        </w:tc>
        <w:tc>
          <w:tcPr>
            <w:tcW w:w="2200" w:type="pct"/>
          </w:tcPr>
          <w:p w14:paraId="3734E2D0" w14:textId="77777777" w:rsidR="00C50052" w:rsidRDefault="00110988">
            <w:r>
              <w:t>Assessment:</w:t>
            </w:r>
          </w:p>
        </w:tc>
      </w:tr>
      <w:tr w:rsidR="00C50052" w14:paraId="391F4187" w14:textId="77777777">
        <w:tc>
          <w:tcPr>
            <w:tcW w:w="0" w:type="auto"/>
          </w:tcPr>
          <w:p w14:paraId="0024130A" w14:textId="77777777" w:rsidR="00C50052" w:rsidRDefault="00110988">
            <w:r>
              <w:t>Način (pisni izpit, ustno izpraševanje, naloge, projekt) Ustni izpit. Za pristop k izpitu se zahteva uspešno izdelana in predstavljena seminarska naloga.</w:t>
            </w:r>
          </w:p>
        </w:tc>
        <w:tc>
          <w:tcPr>
            <w:tcW w:w="0" w:type="auto"/>
          </w:tcPr>
          <w:p w14:paraId="02FB1971" w14:textId="77777777" w:rsidR="00C50052" w:rsidRDefault="00110988">
            <w:pPr>
              <w:keepNext/>
              <w:jc w:val="center"/>
            </w:pPr>
            <w:r>
              <w:t>100,00 %</w:t>
            </w:r>
          </w:p>
        </w:tc>
        <w:tc>
          <w:tcPr>
            <w:tcW w:w="0" w:type="auto"/>
          </w:tcPr>
          <w:p w14:paraId="760BAE01" w14:textId="77777777" w:rsidR="00C50052" w:rsidRDefault="00110988">
            <w:r>
              <w:t>Type (examination, oral, coursework, project): Oral exam after successfully presented seminary work.</w:t>
            </w:r>
          </w:p>
        </w:tc>
      </w:tr>
    </w:tbl>
    <w:p w14:paraId="7F21A30B" w14:textId="77777777" w:rsidR="00C50052" w:rsidRDefault="00C50052"/>
    <w:tbl>
      <w:tblPr>
        <w:tblStyle w:val="DefaultTable"/>
        <w:tblW w:w="5000" w:type="pct"/>
        <w:tblLook w:val="04A0" w:firstRow="1" w:lastRow="0" w:firstColumn="1" w:lastColumn="0" w:noHBand="0" w:noVBand="1"/>
      </w:tblPr>
      <w:tblGrid>
        <w:gridCol w:w="4819"/>
        <w:gridCol w:w="4819"/>
      </w:tblGrid>
      <w:tr w:rsidR="00C50052" w14:paraId="4D0E3CDE" w14:textId="77777777" w:rsidTr="00C50052">
        <w:trPr>
          <w:cnfStyle w:val="100000000000" w:firstRow="1" w:lastRow="0" w:firstColumn="0" w:lastColumn="0" w:oddVBand="0" w:evenVBand="0" w:oddHBand="0" w:evenHBand="0" w:firstRowFirstColumn="0" w:firstRowLastColumn="0" w:lastRowFirstColumn="0" w:lastRowLastColumn="0"/>
        </w:trPr>
        <w:tc>
          <w:tcPr>
            <w:tcW w:w="2500" w:type="pct"/>
          </w:tcPr>
          <w:p w14:paraId="4878D661" w14:textId="77777777" w:rsidR="00C50052" w:rsidRDefault="00110988">
            <w:r>
              <w:lastRenderedPageBreak/>
              <w:t>Ocenjevalna lestvica:</w:t>
            </w:r>
          </w:p>
        </w:tc>
        <w:tc>
          <w:tcPr>
            <w:tcW w:w="2500" w:type="pct"/>
          </w:tcPr>
          <w:p w14:paraId="5EC52AF7" w14:textId="77777777" w:rsidR="00C50052" w:rsidRDefault="00110988">
            <w:r>
              <w:t>Grading system:</w:t>
            </w:r>
          </w:p>
        </w:tc>
      </w:tr>
      <w:tr w:rsidR="00C50052" w14:paraId="470268BC" w14:textId="77777777">
        <w:tc>
          <w:tcPr>
            <w:tcW w:w="0" w:type="auto"/>
          </w:tcPr>
          <w:p w14:paraId="3641E325" w14:textId="77777777" w:rsidR="00C50052" w:rsidRDefault="00C50052"/>
        </w:tc>
        <w:tc>
          <w:tcPr>
            <w:tcW w:w="0" w:type="auto"/>
          </w:tcPr>
          <w:p w14:paraId="18B3DBC2" w14:textId="77777777" w:rsidR="00C50052" w:rsidRDefault="00C50052"/>
        </w:tc>
      </w:tr>
    </w:tbl>
    <w:p w14:paraId="4278C42C" w14:textId="77777777" w:rsidR="00C50052" w:rsidRDefault="00C50052"/>
    <w:tbl>
      <w:tblPr>
        <w:tblStyle w:val="DefaultTable"/>
        <w:tblW w:w="5000" w:type="pct"/>
        <w:tblLook w:val="04A0" w:firstRow="1" w:lastRow="0" w:firstColumn="1" w:lastColumn="0" w:noHBand="0" w:noVBand="1"/>
      </w:tblPr>
      <w:tblGrid>
        <w:gridCol w:w="9638"/>
      </w:tblGrid>
      <w:tr w:rsidR="00C50052" w14:paraId="676639E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E0A9797" w14:textId="77777777" w:rsidR="00C50052" w:rsidRDefault="00110988">
            <w:r>
              <w:t>Reference nosilca/Lecturer's references:</w:t>
            </w:r>
          </w:p>
        </w:tc>
      </w:tr>
      <w:tr w:rsidR="00C50052" w14:paraId="68D99BB5" w14:textId="77777777">
        <w:tc>
          <w:tcPr>
            <w:tcW w:w="0" w:type="auto"/>
          </w:tcPr>
          <w:p w14:paraId="57C7EF51" w14:textId="77777777" w:rsidR="00C50052" w:rsidRDefault="00110988">
            <w:r>
              <w:t xml:space="preserve">KAMBIČ, Marko. Kazniva dejanja in kazni po Eklogi Leona III. v odnosu do rimskega prava. </w:t>
            </w:r>
            <w:r>
              <w:rPr>
                <w:i/>
              </w:rPr>
              <w:t>Zb. znan. razpr. (Prav. fak. 1991)</w:t>
            </w:r>
            <w:r>
              <w:t>, 1998, letn. 58, str. 87-122</w:t>
            </w:r>
          </w:p>
          <w:p w14:paraId="2C34CA32" w14:textId="77777777" w:rsidR="00C50052" w:rsidRDefault="00110988">
            <w:r>
              <w:t xml:space="preserve">KAMBIČ, Marko. Izključitev protipravnosti in krivde pri deliktu damnum iniuria datum kot podlaga današnjemu pravu. </w:t>
            </w:r>
            <w:r>
              <w:rPr>
                <w:i/>
              </w:rPr>
              <w:t>Zb. znan. razpr. (Prav. fak. 1991)</w:t>
            </w:r>
            <w:r>
              <w:t>, 1996, letn. 56, str. 121-151</w:t>
            </w:r>
          </w:p>
          <w:p w14:paraId="003DBCDB" w14:textId="77777777" w:rsidR="00C50052" w:rsidRDefault="00110988">
            <w:r>
              <w:t xml:space="preserve">KAMBIČ, Marko. Vpliv rimskega prava na razvoj silobrana s posebnim ozirom na kranjski sodni red za deželska sodišča iz leta 1535. </w:t>
            </w:r>
            <w:r>
              <w:rPr>
                <w:i/>
              </w:rPr>
              <w:t>Zb. znan. razpr. (Prav. fak. 1991)</w:t>
            </w:r>
            <w:r>
              <w:t>, 1999, let. 59, str. 143-162</w:t>
            </w:r>
          </w:p>
          <w:p w14:paraId="5B82C51F" w14:textId="77777777" w:rsidR="00C50052" w:rsidRDefault="00110988">
            <w:r>
              <w:t xml:space="preserve">KAMBIČ, Marko. Uboj zalotenega tatu - med naravnim pravom in recepcijo. V: RAJŠP, Vincenc (ur.), BRUCKMÜLLER, Ernst (ur.). </w:t>
            </w:r>
            <w:r>
              <w:rPr>
                <w:i/>
              </w:rPr>
              <w:t>Vilfanov zbornik : pravo, zgodovina, narod = Recht, Geschichte, Nation</w:t>
            </w:r>
            <w:r>
              <w:t>. Ljubljana: Založba ZRC (ZRC SAZU), 1999, str. 263-273</w:t>
            </w:r>
          </w:p>
          <w:p w14:paraId="42D10C81" w14:textId="77777777" w:rsidR="00C50052" w:rsidRDefault="00110988">
            <w:r>
              <w:t xml:space="preserve">KAMBIČ, Marko. Self-government and autonomy of statutory municipalities in the light of historical sources for the "provincial capital of Ljubljana". </w:t>
            </w:r>
            <w:r>
              <w:rPr>
                <w:i/>
              </w:rPr>
              <w:t>Lex localis</w:t>
            </w:r>
            <w:r>
              <w:t>, 2008, letn. 6, št. 4, str. 459-488.</w:t>
            </w:r>
          </w:p>
        </w:tc>
      </w:tr>
    </w:tbl>
    <w:p w14:paraId="7F376FB4" w14:textId="77777777" w:rsidR="00110988" w:rsidRDefault="00110988"/>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10988"/>
    <w:rsid w:val="001402F8"/>
    <w:rsid w:val="00161343"/>
    <w:rsid w:val="002116B5"/>
    <w:rsid w:val="00241413"/>
    <w:rsid w:val="002B7CE7"/>
    <w:rsid w:val="002E15C9"/>
    <w:rsid w:val="00336864"/>
    <w:rsid w:val="003B584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5005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E168"/>
  <w15:chartTrackingRefBased/>
  <w15:docId w15:val="{5DCC62A7-264F-4AB2-AD52-F4FF2761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2025-05-09T08:34:00Z</dcterms:created>
  <dcterms:modified xsi:type="dcterms:W3CDTF">2025-05-09T08:34:00Z</dcterms:modified>
</cp:coreProperties>
</file>