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D3C6D" w14:textId="77777777" w:rsidR="00730FAB" w:rsidRDefault="00C242FB">
      <w:pPr>
        <w:pStyle w:val="Naslov1"/>
      </w:pPr>
      <w:r>
        <w:t>Teorija prava in metodologija znanstvenega dela</w:t>
      </w:r>
      <w:r>
        <w:br/>
      </w:r>
      <w:r>
        <w:br/>
        <w:t>Učni načrt predmeta/Course syllabus</w:t>
      </w:r>
    </w:p>
    <w:tbl>
      <w:tblPr>
        <w:tblStyle w:val="VerticalTable"/>
        <w:tblW w:w="5000" w:type="pct"/>
        <w:tblLook w:val="04A0" w:firstRow="1" w:lastRow="0" w:firstColumn="1" w:lastColumn="0" w:noHBand="0" w:noVBand="1"/>
      </w:tblPr>
      <w:tblGrid>
        <w:gridCol w:w="2890"/>
        <w:gridCol w:w="6743"/>
      </w:tblGrid>
      <w:tr w:rsidR="00730FAB" w14:paraId="7A6EB5DB" w14:textId="77777777" w:rsidTr="00730FAB">
        <w:tc>
          <w:tcPr>
            <w:cnfStyle w:val="001000000000" w:firstRow="0" w:lastRow="0" w:firstColumn="1" w:lastColumn="0" w:oddVBand="0" w:evenVBand="0" w:oddHBand="0" w:evenHBand="0" w:firstRowFirstColumn="0" w:firstRowLastColumn="0" w:lastRowFirstColumn="0" w:lastRowLastColumn="0"/>
            <w:tcW w:w="1500" w:type="pct"/>
          </w:tcPr>
          <w:p w14:paraId="5003E15C" w14:textId="77777777" w:rsidR="00730FAB" w:rsidRDefault="00C242FB">
            <w:r>
              <w:t>Predmet:</w:t>
            </w:r>
          </w:p>
        </w:tc>
        <w:tc>
          <w:tcPr>
            <w:tcW w:w="3500" w:type="pct"/>
          </w:tcPr>
          <w:p w14:paraId="3FE9765D" w14:textId="77777777" w:rsidR="00730FAB" w:rsidRDefault="00C242FB">
            <w:pPr>
              <w:cnfStyle w:val="000000000000" w:firstRow="0" w:lastRow="0" w:firstColumn="0" w:lastColumn="0" w:oddVBand="0" w:evenVBand="0" w:oddHBand="0" w:evenHBand="0" w:firstRowFirstColumn="0" w:firstRowLastColumn="0" w:lastRowFirstColumn="0" w:lastRowLastColumn="0"/>
            </w:pPr>
            <w:r>
              <w:t>Teorija prava in metodologija znanstvenega dela</w:t>
            </w:r>
          </w:p>
        </w:tc>
      </w:tr>
      <w:tr w:rsidR="00730FAB" w14:paraId="48CF0840" w14:textId="77777777" w:rsidTr="00730FAB">
        <w:tc>
          <w:tcPr>
            <w:cnfStyle w:val="001000000000" w:firstRow="0" w:lastRow="0" w:firstColumn="1" w:lastColumn="0" w:oddVBand="0" w:evenVBand="0" w:oddHBand="0" w:evenHBand="0" w:firstRowFirstColumn="0" w:firstRowLastColumn="0" w:lastRowFirstColumn="0" w:lastRowLastColumn="0"/>
            <w:tcW w:w="1500" w:type="pct"/>
          </w:tcPr>
          <w:p w14:paraId="04439E3B" w14:textId="77777777" w:rsidR="00730FAB" w:rsidRDefault="00C242FB">
            <w:r>
              <w:t>Course title:</w:t>
            </w:r>
          </w:p>
        </w:tc>
        <w:tc>
          <w:tcPr>
            <w:tcW w:w="3500" w:type="pct"/>
          </w:tcPr>
          <w:p w14:paraId="3119E0BA" w14:textId="77777777" w:rsidR="00730FAB" w:rsidRDefault="00C242FB">
            <w:pPr>
              <w:cnfStyle w:val="000000000000" w:firstRow="0" w:lastRow="0" w:firstColumn="0" w:lastColumn="0" w:oddVBand="0" w:evenVBand="0" w:oddHBand="0" w:evenHBand="0" w:firstRowFirstColumn="0" w:firstRowLastColumn="0" w:lastRowFirstColumn="0" w:lastRowLastColumn="0"/>
            </w:pPr>
            <w:r>
              <w:t>Theory of law and methodology of scientific work</w:t>
            </w:r>
          </w:p>
        </w:tc>
      </w:tr>
      <w:tr w:rsidR="00730FAB" w14:paraId="785A0437" w14:textId="77777777" w:rsidTr="00730FAB">
        <w:tc>
          <w:tcPr>
            <w:cnfStyle w:val="001000000000" w:firstRow="0" w:lastRow="0" w:firstColumn="1" w:lastColumn="0" w:oddVBand="0" w:evenVBand="0" w:oddHBand="0" w:evenHBand="0" w:firstRowFirstColumn="0" w:firstRowLastColumn="0" w:lastRowFirstColumn="0" w:lastRowLastColumn="0"/>
            <w:tcW w:w="1500" w:type="pct"/>
          </w:tcPr>
          <w:p w14:paraId="497C606F" w14:textId="77777777" w:rsidR="00730FAB" w:rsidRDefault="00C242FB">
            <w:r>
              <w:t>Članica nosilka/UL Member:</w:t>
            </w:r>
          </w:p>
        </w:tc>
        <w:tc>
          <w:tcPr>
            <w:tcW w:w="3500" w:type="pct"/>
          </w:tcPr>
          <w:p w14:paraId="438C4C5A" w14:textId="77777777" w:rsidR="00730FAB" w:rsidRDefault="00C242FB">
            <w:pPr>
              <w:cnfStyle w:val="000000000000" w:firstRow="0" w:lastRow="0" w:firstColumn="0" w:lastColumn="0" w:oddVBand="0" w:evenVBand="0" w:oddHBand="0" w:evenHBand="0" w:firstRowFirstColumn="0" w:firstRowLastColumn="0" w:lastRowFirstColumn="0" w:lastRowLastColumn="0"/>
            </w:pPr>
            <w:r>
              <w:t>UL PF</w:t>
            </w:r>
          </w:p>
        </w:tc>
      </w:tr>
    </w:tbl>
    <w:p w14:paraId="3060A4EC" w14:textId="77777777" w:rsidR="00730FAB" w:rsidRDefault="00730FAB"/>
    <w:tbl>
      <w:tblPr>
        <w:tblStyle w:val="DefaultTable"/>
        <w:tblW w:w="5000" w:type="pct"/>
        <w:tblLook w:val="04A0" w:firstRow="1" w:lastRow="0" w:firstColumn="1" w:lastColumn="0" w:noHBand="0" w:noVBand="1"/>
      </w:tblPr>
      <w:tblGrid>
        <w:gridCol w:w="3589"/>
        <w:gridCol w:w="2625"/>
        <w:gridCol w:w="1181"/>
        <w:gridCol w:w="1181"/>
        <w:gridCol w:w="1062"/>
      </w:tblGrid>
      <w:tr w:rsidR="00730FAB" w14:paraId="73E9494E" w14:textId="77777777" w:rsidTr="00730FAB">
        <w:trPr>
          <w:cnfStyle w:val="100000000000" w:firstRow="1" w:lastRow="0" w:firstColumn="0" w:lastColumn="0" w:oddVBand="0" w:evenVBand="0" w:oddHBand="0" w:evenHBand="0" w:firstRowFirstColumn="0" w:firstRowLastColumn="0" w:lastRowFirstColumn="0" w:lastRowLastColumn="0"/>
        </w:trPr>
        <w:tc>
          <w:tcPr>
            <w:tcW w:w="2000" w:type="pct"/>
          </w:tcPr>
          <w:p w14:paraId="06A3BDCA" w14:textId="77777777" w:rsidR="00730FAB" w:rsidRDefault="00C242FB">
            <w:r>
              <w:t>Študijski programi in stopnja</w:t>
            </w:r>
          </w:p>
        </w:tc>
        <w:tc>
          <w:tcPr>
            <w:tcW w:w="1500" w:type="pct"/>
          </w:tcPr>
          <w:p w14:paraId="52B4AFDF" w14:textId="77777777" w:rsidR="00730FAB" w:rsidRDefault="00C242FB">
            <w:r>
              <w:t>Študijska smer</w:t>
            </w:r>
          </w:p>
        </w:tc>
        <w:tc>
          <w:tcPr>
            <w:tcW w:w="500" w:type="pct"/>
          </w:tcPr>
          <w:p w14:paraId="78CBCE68" w14:textId="77777777" w:rsidR="00730FAB" w:rsidRDefault="00C242FB">
            <w:r>
              <w:t>Letnik</w:t>
            </w:r>
          </w:p>
        </w:tc>
        <w:tc>
          <w:tcPr>
            <w:tcW w:w="500" w:type="pct"/>
          </w:tcPr>
          <w:p w14:paraId="3DBA682A" w14:textId="77777777" w:rsidR="00730FAB" w:rsidRDefault="00C242FB">
            <w:r>
              <w:t>Semestri</w:t>
            </w:r>
          </w:p>
        </w:tc>
        <w:tc>
          <w:tcPr>
            <w:tcW w:w="500" w:type="pct"/>
          </w:tcPr>
          <w:p w14:paraId="333ADAD1" w14:textId="77777777" w:rsidR="00730FAB" w:rsidRDefault="00C242FB">
            <w:r>
              <w:t>Izbirnost</w:t>
            </w:r>
          </w:p>
        </w:tc>
      </w:tr>
      <w:tr w:rsidR="00730FAB" w14:paraId="46205DBD" w14:textId="77777777" w:rsidTr="00730FAB">
        <w:tc>
          <w:tcPr>
            <w:tcW w:w="2000" w:type="pct"/>
          </w:tcPr>
          <w:p w14:paraId="57AE3D2E" w14:textId="77777777" w:rsidR="00730FAB" w:rsidRDefault="00C242FB">
            <w:r>
              <w:t>Pravo, tretja stopnja, doktorski</w:t>
            </w:r>
          </w:p>
        </w:tc>
        <w:tc>
          <w:tcPr>
            <w:tcW w:w="1500" w:type="pct"/>
          </w:tcPr>
          <w:p w14:paraId="526DF3B0" w14:textId="77777777" w:rsidR="00730FAB" w:rsidRDefault="00C242FB">
            <w:r>
              <w:t xml:space="preserve">Civilno pravo (modul)                </w:t>
            </w:r>
          </w:p>
        </w:tc>
        <w:tc>
          <w:tcPr>
            <w:tcW w:w="750" w:type="pct"/>
          </w:tcPr>
          <w:p w14:paraId="5F2A88F1" w14:textId="77777777" w:rsidR="00730FAB" w:rsidRDefault="00C242FB">
            <w:r>
              <w:t>1. letnik</w:t>
            </w:r>
          </w:p>
        </w:tc>
        <w:tc>
          <w:tcPr>
            <w:tcW w:w="750" w:type="pct"/>
          </w:tcPr>
          <w:p w14:paraId="7DD475DD" w14:textId="77777777" w:rsidR="00730FAB" w:rsidRDefault="00C242FB">
            <w:r>
              <w:t>1. semester</w:t>
            </w:r>
          </w:p>
        </w:tc>
        <w:tc>
          <w:tcPr>
            <w:tcW w:w="750" w:type="pct"/>
          </w:tcPr>
          <w:p w14:paraId="5ABAAA33" w14:textId="77777777" w:rsidR="00730FAB" w:rsidRDefault="00C242FB">
            <w:r>
              <w:t>obvezni</w:t>
            </w:r>
          </w:p>
        </w:tc>
      </w:tr>
      <w:tr w:rsidR="00730FAB" w14:paraId="09E1EDFA" w14:textId="77777777" w:rsidTr="00730FAB">
        <w:tc>
          <w:tcPr>
            <w:tcW w:w="2000" w:type="pct"/>
          </w:tcPr>
          <w:p w14:paraId="62B8F51F" w14:textId="77777777" w:rsidR="00730FAB" w:rsidRDefault="00C242FB">
            <w:r>
              <w:t>Pravo, tretja stopnja, doktorski</w:t>
            </w:r>
          </w:p>
        </w:tc>
        <w:tc>
          <w:tcPr>
            <w:tcW w:w="1500" w:type="pct"/>
          </w:tcPr>
          <w:p w14:paraId="6CA0A1D1" w14:textId="77777777" w:rsidR="00730FAB" w:rsidRDefault="00C242FB">
            <w:r>
              <w:t xml:space="preserve">Delovno pravo in pravo socialne varnosti (modul)                </w:t>
            </w:r>
          </w:p>
        </w:tc>
        <w:tc>
          <w:tcPr>
            <w:tcW w:w="750" w:type="pct"/>
          </w:tcPr>
          <w:p w14:paraId="696CBCEB" w14:textId="77777777" w:rsidR="00730FAB" w:rsidRDefault="00C242FB">
            <w:r>
              <w:t>1. letnik</w:t>
            </w:r>
          </w:p>
        </w:tc>
        <w:tc>
          <w:tcPr>
            <w:tcW w:w="750" w:type="pct"/>
          </w:tcPr>
          <w:p w14:paraId="0B987617" w14:textId="77777777" w:rsidR="00730FAB" w:rsidRDefault="00C242FB">
            <w:r>
              <w:t>1. semester</w:t>
            </w:r>
          </w:p>
        </w:tc>
        <w:tc>
          <w:tcPr>
            <w:tcW w:w="750" w:type="pct"/>
          </w:tcPr>
          <w:p w14:paraId="72F7075A" w14:textId="77777777" w:rsidR="00730FAB" w:rsidRDefault="00C242FB">
            <w:r>
              <w:t>obvezni</w:t>
            </w:r>
          </w:p>
        </w:tc>
      </w:tr>
      <w:tr w:rsidR="00730FAB" w14:paraId="1A293B2C" w14:textId="77777777" w:rsidTr="00730FAB">
        <w:tc>
          <w:tcPr>
            <w:tcW w:w="2000" w:type="pct"/>
          </w:tcPr>
          <w:p w14:paraId="3B73410C" w14:textId="77777777" w:rsidR="00730FAB" w:rsidRDefault="00C242FB">
            <w:r>
              <w:t>Pravo, tretja stopnja, doktorski</w:t>
            </w:r>
          </w:p>
        </w:tc>
        <w:tc>
          <w:tcPr>
            <w:tcW w:w="1500" w:type="pct"/>
          </w:tcPr>
          <w:p w14:paraId="4F935029" w14:textId="77777777" w:rsidR="00730FAB" w:rsidRDefault="00C242FB">
            <w:r>
              <w:t xml:space="preserve">Ekonomska analiza prava (modul)                </w:t>
            </w:r>
          </w:p>
        </w:tc>
        <w:tc>
          <w:tcPr>
            <w:tcW w:w="750" w:type="pct"/>
          </w:tcPr>
          <w:p w14:paraId="617716D3" w14:textId="77777777" w:rsidR="00730FAB" w:rsidRDefault="00C242FB">
            <w:r>
              <w:t>1. letnik</w:t>
            </w:r>
          </w:p>
        </w:tc>
        <w:tc>
          <w:tcPr>
            <w:tcW w:w="750" w:type="pct"/>
          </w:tcPr>
          <w:p w14:paraId="30B38601" w14:textId="77777777" w:rsidR="00730FAB" w:rsidRDefault="00C242FB">
            <w:r>
              <w:t>1. semester</w:t>
            </w:r>
          </w:p>
        </w:tc>
        <w:tc>
          <w:tcPr>
            <w:tcW w:w="750" w:type="pct"/>
          </w:tcPr>
          <w:p w14:paraId="722896AC" w14:textId="77777777" w:rsidR="00730FAB" w:rsidRDefault="00C242FB">
            <w:r>
              <w:t>obvezni</w:t>
            </w:r>
          </w:p>
        </w:tc>
      </w:tr>
      <w:tr w:rsidR="00730FAB" w14:paraId="21CE69D2" w14:textId="77777777" w:rsidTr="00730FAB">
        <w:tc>
          <w:tcPr>
            <w:tcW w:w="2000" w:type="pct"/>
          </w:tcPr>
          <w:p w14:paraId="3ACFD609" w14:textId="77777777" w:rsidR="00730FAB" w:rsidRDefault="00C242FB">
            <w:r>
              <w:t>Pravo, tretja stopnja, doktorski</w:t>
            </w:r>
          </w:p>
        </w:tc>
        <w:tc>
          <w:tcPr>
            <w:tcW w:w="1500" w:type="pct"/>
          </w:tcPr>
          <w:p w14:paraId="5252E2F2" w14:textId="77777777" w:rsidR="00730FAB" w:rsidRDefault="00C242FB">
            <w:r>
              <w:t xml:space="preserve">Evropsko pravo (modul)                </w:t>
            </w:r>
          </w:p>
        </w:tc>
        <w:tc>
          <w:tcPr>
            <w:tcW w:w="750" w:type="pct"/>
          </w:tcPr>
          <w:p w14:paraId="50D94949" w14:textId="77777777" w:rsidR="00730FAB" w:rsidRDefault="00C242FB">
            <w:r>
              <w:t>1. letnik</w:t>
            </w:r>
          </w:p>
        </w:tc>
        <w:tc>
          <w:tcPr>
            <w:tcW w:w="750" w:type="pct"/>
          </w:tcPr>
          <w:p w14:paraId="3ADD5A86" w14:textId="77777777" w:rsidR="00730FAB" w:rsidRDefault="00C242FB">
            <w:r>
              <w:t>1. semester</w:t>
            </w:r>
          </w:p>
        </w:tc>
        <w:tc>
          <w:tcPr>
            <w:tcW w:w="750" w:type="pct"/>
          </w:tcPr>
          <w:p w14:paraId="58E69AD3" w14:textId="77777777" w:rsidR="00730FAB" w:rsidRDefault="00C242FB">
            <w:r>
              <w:t>obvezni</w:t>
            </w:r>
          </w:p>
        </w:tc>
      </w:tr>
      <w:tr w:rsidR="00730FAB" w14:paraId="173D0D2A" w14:textId="77777777" w:rsidTr="00730FAB">
        <w:tc>
          <w:tcPr>
            <w:tcW w:w="2000" w:type="pct"/>
          </w:tcPr>
          <w:p w14:paraId="06BE569D" w14:textId="77777777" w:rsidR="00730FAB" w:rsidRDefault="00C242FB">
            <w:r>
              <w:t>Pravo, tretja stopnja, doktorski</w:t>
            </w:r>
          </w:p>
        </w:tc>
        <w:tc>
          <w:tcPr>
            <w:tcW w:w="1500" w:type="pct"/>
          </w:tcPr>
          <w:p w14:paraId="4F0D76C9" w14:textId="77777777" w:rsidR="00730FAB" w:rsidRDefault="00C242FB">
            <w:r>
              <w:t xml:space="preserve">Gospodarsko pravo (modul)                </w:t>
            </w:r>
          </w:p>
        </w:tc>
        <w:tc>
          <w:tcPr>
            <w:tcW w:w="750" w:type="pct"/>
          </w:tcPr>
          <w:p w14:paraId="5292EE3C" w14:textId="77777777" w:rsidR="00730FAB" w:rsidRDefault="00C242FB">
            <w:r>
              <w:t>1. letnik</w:t>
            </w:r>
          </w:p>
        </w:tc>
        <w:tc>
          <w:tcPr>
            <w:tcW w:w="750" w:type="pct"/>
          </w:tcPr>
          <w:p w14:paraId="69CA5F3E" w14:textId="77777777" w:rsidR="00730FAB" w:rsidRDefault="00C242FB">
            <w:r>
              <w:t>1. semester</w:t>
            </w:r>
          </w:p>
        </w:tc>
        <w:tc>
          <w:tcPr>
            <w:tcW w:w="750" w:type="pct"/>
          </w:tcPr>
          <w:p w14:paraId="13B4B980" w14:textId="77777777" w:rsidR="00730FAB" w:rsidRDefault="00C242FB">
            <w:r>
              <w:t>obvezni</w:t>
            </w:r>
          </w:p>
        </w:tc>
      </w:tr>
      <w:tr w:rsidR="00730FAB" w14:paraId="3FB9126D" w14:textId="77777777" w:rsidTr="00730FAB">
        <w:tc>
          <w:tcPr>
            <w:tcW w:w="2000" w:type="pct"/>
          </w:tcPr>
          <w:p w14:paraId="1C2EB770" w14:textId="77777777" w:rsidR="00730FAB" w:rsidRDefault="00C242FB">
            <w:r>
              <w:t>Pravo, tretja stopnja, doktorski</w:t>
            </w:r>
          </w:p>
        </w:tc>
        <w:tc>
          <w:tcPr>
            <w:tcW w:w="1500" w:type="pct"/>
          </w:tcPr>
          <w:p w14:paraId="473FF97C" w14:textId="77777777" w:rsidR="00730FAB" w:rsidRDefault="00C242FB">
            <w:r>
              <w:t xml:space="preserve">Kazensko pravo (modul)                </w:t>
            </w:r>
          </w:p>
        </w:tc>
        <w:tc>
          <w:tcPr>
            <w:tcW w:w="750" w:type="pct"/>
          </w:tcPr>
          <w:p w14:paraId="7C52F3EB" w14:textId="77777777" w:rsidR="00730FAB" w:rsidRDefault="00C242FB">
            <w:r>
              <w:t>1. letnik</w:t>
            </w:r>
          </w:p>
        </w:tc>
        <w:tc>
          <w:tcPr>
            <w:tcW w:w="750" w:type="pct"/>
          </w:tcPr>
          <w:p w14:paraId="15647177" w14:textId="77777777" w:rsidR="00730FAB" w:rsidRDefault="00C242FB">
            <w:r>
              <w:t>1. semester</w:t>
            </w:r>
          </w:p>
        </w:tc>
        <w:tc>
          <w:tcPr>
            <w:tcW w:w="750" w:type="pct"/>
          </w:tcPr>
          <w:p w14:paraId="496195B5" w14:textId="77777777" w:rsidR="00730FAB" w:rsidRDefault="00C242FB">
            <w:r>
              <w:t>obvezni</w:t>
            </w:r>
          </w:p>
        </w:tc>
      </w:tr>
      <w:tr w:rsidR="00730FAB" w14:paraId="53A45041" w14:textId="77777777" w:rsidTr="00730FAB">
        <w:tc>
          <w:tcPr>
            <w:tcW w:w="2000" w:type="pct"/>
          </w:tcPr>
          <w:p w14:paraId="3A04B8FD" w14:textId="77777777" w:rsidR="00730FAB" w:rsidRDefault="00C242FB">
            <w:r>
              <w:t>Pravo, tretja stopnja, doktorski</w:t>
            </w:r>
          </w:p>
        </w:tc>
        <w:tc>
          <w:tcPr>
            <w:tcW w:w="1500" w:type="pct"/>
          </w:tcPr>
          <w:p w14:paraId="62399022" w14:textId="77777777" w:rsidR="00730FAB" w:rsidRDefault="00C242FB">
            <w:r>
              <w:t xml:space="preserve">Kriminologija (modul)                </w:t>
            </w:r>
          </w:p>
        </w:tc>
        <w:tc>
          <w:tcPr>
            <w:tcW w:w="750" w:type="pct"/>
          </w:tcPr>
          <w:p w14:paraId="555B5A77" w14:textId="77777777" w:rsidR="00730FAB" w:rsidRDefault="00C242FB">
            <w:r>
              <w:t>1. letnik</w:t>
            </w:r>
          </w:p>
        </w:tc>
        <w:tc>
          <w:tcPr>
            <w:tcW w:w="750" w:type="pct"/>
          </w:tcPr>
          <w:p w14:paraId="2CAA7993" w14:textId="77777777" w:rsidR="00730FAB" w:rsidRDefault="00C242FB">
            <w:r>
              <w:t>1. semester</w:t>
            </w:r>
          </w:p>
        </w:tc>
        <w:tc>
          <w:tcPr>
            <w:tcW w:w="750" w:type="pct"/>
          </w:tcPr>
          <w:p w14:paraId="2306B6EC" w14:textId="77777777" w:rsidR="00730FAB" w:rsidRDefault="00C242FB">
            <w:r>
              <w:t>obvezni</w:t>
            </w:r>
          </w:p>
        </w:tc>
      </w:tr>
      <w:tr w:rsidR="00730FAB" w14:paraId="414AF287" w14:textId="77777777" w:rsidTr="00730FAB">
        <w:tc>
          <w:tcPr>
            <w:tcW w:w="2000" w:type="pct"/>
          </w:tcPr>
          <w:p w14:paraId="61A7A341" w14:textId="77777777" w:rsidR="00730FAB" w:rsidRDefault="00C242FB">
            <w:r>
              <w:t>Pravo, tretja stopnja, doktorski</w:t>
            </w:r>
          </w:p>
        </w:tc>
        <w:tc>
          <w:tcPr>
            <w:tcW w:w="1500" w:type="pct"/>
          </w:tcPr>
          <w:p w14:paraId="772EE60D" w14:textId="77777777" w:rsidR="00730FAB" w:rsidRDefault="00C242FB">
            <w:r>
              <w:t xml:space="preserve">Mednarodno pravo (modul)                </w:t>
            </w:r>
          </w:p>
        </w:tc>
        <w:tc>
          <w:tcPr>
            <w:tcW w:w="750" w:type="pct"/>
          </w:tcPr>
          <w:p w14:paraId="5D3C8113" w14:textId="77777777" w:rsidR="00730FAB" w:rsidRDefault="00C242FB">
            <w:r>
              <w:t>1. letnik</w:t>
            </w:r>
          </w:p>
        </w:tc>
        <w:tc>
          <w:tcPr>
            <w:tcW w:w="750" w:type="pct"/>
          </w:tcPr>
          <w:p w14:paraId="75309595" w14:textId="77777777" w:rsidR="00730FAB" w:rsidRDefault="00C242FB">
            <w:r>
              <w:t>1. semester</w:t>
            </w:r>
          </w:p>
        </w:tc>
        <w:tc>
          <w:tcPr>
            <w:tcW w:w="750" w:type="pct"/>
          </w:tcPr>
          <w:p w14:paraId="63E7739B" w14:textId="77777777" w:rsidR="00730FAB" w:rsidRDefault="00C242FB">
            <w:r>
              <w:t>obvezni</w:t>
            </w:r>
          </w:p>
        </w:tc>
      </w:tr>
      <w:tr w:rsidR="00730FAB" w14:paraId="08F7EBAD" w14:textId="77777777" w:rsidTr="00730FAB">
        <w:tc>
          <w:tcPr>
            <w:tcW w:w="2000" w:type="pct"/>
          </w:tcPr>
          <w:p w14:paraId="7346EA20" w14:textId="77777777" w:rsidR="00730FAB" w:rsidRDefault="00C242FB">
            <w:r>
              <w:t>Pravo, tretja stopnja, doktorski</w:t>
            </w:r>
          </w:p>
        </w:tc>
        <w:tc>
          <w:tcPr>
            <w:tcW w:w="1500" w:type="pct"/>
          </w:tcPr>
          <w:p w14:paraId="0290B99A" w14:textId="77777777" w:rsidR="00730FAB" w:rsidRDefault="00C242FB">
            <w:r>
              <w:t xml:space="preserve">Pravna zgodovina (modul)                </w:t>
            </w:r>
          </w:p>
        </w:tc>
        <w:tc>
          <w:tcPr>
            <w:tcW w:w="750" w:type="pct"/>
          </w:tcPr>
          <w:p w14:paraId="052CF2AF" w14:textId="77777777" w:rsidR="00730FAB" w:rsidRDefault="00C242FB">
            <w:r>
              <w:t>1. letnik</w:t>
            </w:r>
          </w:p>
        </w:tc>
        <w:tc>
          <w:tcPr>
            <w:tcW w:w="750" w:type="pct"/>
          </w:tcPr>
          <w:p w14:paraId="2866DDB9" w14:textId="77777777" w:rsidR="00730FAB" w:rsidRDefault="00C242FB">
            <w:r>
              <w:t>1. semester</w:t>
            </w:r>
          </w:p>
        </w:tc>
        <w:tc>
          <w:tcPr>
            <w:tcW w:w="750" w:type="pct"/>
          </w:tcPr>
          <w:p w14:paraId="0D54CAE2" w14:textId="77777777" w:rsidR="00730FAB" w:rsidRDefault="00C242FB">
            <w:r>
              <w:t>obvezni</w:t>
            </w:r>
          </w:p>
        </w:tc>
      </w:tr>
      <w:tr w:rsidR="00730FAB" w14:paraId="44C77178" w14:textId="77777777" w:rsidTr="00730FAB">
        <w:tc>
          <w:tcPr>
            <w:tcW w:w="2000" w:type="pct"/>
          </w:tcPr>
          <w:p w14:paraId="2A190415" w14:textId="77777777" w:rsidR="00730FAB" w:rsidRDefault="00C242FB">
            <w:r>
              <w:t>Pravo, tretja stopnja, doktorski</w:t>
            </w:r>
          </w:p>
        </w:tc>
        <w:tc>
          <w:tcPr>
            <w:tcW w:w="1500" w:type="pct"/>
          </w:tcPr>
          <w:p w14:paraId="1CBE6C9D" w14:textId="77777777" w:rsidR="00730FAB" w:rsidRDefault="00C242FB">
            <w:r>
              <w:t xml:space="preserve">Rimsko pravo (modul)                </w:t>
            </w:r>
          </w:p>
        </w:tc>
        <w:tc>
          <w:tcPr>
            <w:tcW w:w="750" w:type="pct"/>
          </w:tcPr>
          <w:p w14:paraId="50599019" w14:textId="77777777" w:rsidR="00730FAB" w:rsidRDefault="00C242FB">
            <w:r>
              <w:t>1. letnik</w:t>
            </w:r>
          </w:p>
        </w:tc>
        <w:tc>
          <w:tcPr>
            <w:tcW w:w="750" w:type="pct"/>
          </w:tcPr>
          <w:p w14:paraId="16F9F51A" w14:textId="77777777" w:rsidR="00730FAB" w:rsidRDefault="00C242FB">
            <w:r>
              <w:t>1. semester</w:t>
            </w:r>
          </w:p>
        </w:tc>
        <w:tc>
          <w:tcPr>
            <w:tcW w:w="750" w:type="pct"/>
          </w:tcPr>
          <w:p w14:paraId="0E3C925B" w14:textId="77777777" w:rsidR="00730FAB" w:rsidRDefault="00C242FB">
            <w:r>
              <w:t>obvezni</w:t>
            </w:r>
          </w:p>
        </w:tc>
      </w:tr>
      <w:tr w:rsidR="00730FAB" w14:paraId="5D396888" w14:textId="77777777" w:rsidTr="00730FAB">
        <w:tc>
          <w:tcPr>
            <w:tcW w:w="2000" w:type="pct"/>
          </w:tcPr>
          <w:p w14:paraId="3258DC37" w14:textId="77777777" w:rsidR="00730FAB" w:rsidRDefault="00C242FB">
            <w:r>
              <w:t>Pravo, tretja stopnja, doktorski</w:t>
            </w:r>
          </w:p>
        </w:tc>
        <w:tc>
          <w:tcPr>
            <w:tcW w:w="1500" w:type="pct"/>
          </w:tcPr>
          <w:p w14:paraId="1604F8BC" w14:textId="77777777" w:rsidR="00730FAB" w:rsidRDefault="00C242FB">
            <w:r>
              <w:t xml:space="preserve">Teorija prava in države (modul)                </w:t>
            </w:r>
          </w:p>
        </w:tc>
        <w:tc>
          <w:tcPr>
            <w:tcW w:w="750" w:type="pct"/>
          </w:tcPr>
          <w:p w14:paraId="57C6F41A" w14:textId="77777777" w:rsidR="00730FAB" w:rsidRDefault="00C242FB">
            <w:r>
              <w:t>1. letnik</w:t>
            </w:r>
          </w:p>
        </w:tc>
        <w:tc>
          <w:tcPr>
            <w:tcW w:w="750" w:type="pct"/>
          </w:tcPr>
          <w:p w14:paraId="068F5EF1" w14:textId="77777777" w:rsidR="00730FAB" w:rsidRDefault="00C242FB">
            <w:r>
              <w:t>1. semester</w:t>
            </w:r>
          </w:p>
        </w:tc>
        <w:tc>
          <w:tcPr>
            <w:tcW w:w="750" w:type="pct"/>
          </w:tcPr>
          <w:p w14:paraId="453A00B1" w14:textId="77777777" w:rsidR="00730FAB" w:rsidRDefault="00C242FB">
            <w:r>
              <w:t>obvezni</w:t>
            </w:r>
          </w:p>
        </w:tc>
      </w:tr>
      <w:tr w:rsidR="00730FAB" w14:paraId="639F0D43" w14:textId="77777777" w:rsidTr="00730FAB">
        <w:tc>
          <w:tcPr>
            <w:tcW w:w="2000" w:type="pct"/>
          </w:tcPr>
          <w:p w14:paraId="7E6C0843" w14:textId="77777777" w:rsidR="00730FAB" w:rsidRDefault="00C242FB">
            <w:r>
              <w:t>Pravo, tretja stopnja, doktorski</w:t>
            </w:r>
          </w:p>
        </w:tc>
        <w:tc>
          <w:tcPr>
            <w:tcW w:w="1500" w:type="pct"/>
          </w:tcPr>
          <w:p w14:paraId="1185F0E6" w14:textId="77777777" w:rsidR="00730FAB" w:rsidRDefault="00C242FB">
            <w:r>
              <w:t xml:space="preserve">Upravno pravo (modul)                </w:t>
            </w:r>
          </w:p>
        </w:tc>
        <w:tc>
          <w:tcPr>
            <w:tcW w:w="750" w:type="pct"/>
          </w:tcPr>
          <w:p w14:paraId="5A775316" w14:textId="77777777" w:rsidR="00730FAB" w:rsidRDefault="00C242FB">
            <w:r>
              <w:t>1. letnik</w:t>
            </w:r>
          </w:p>
        </w:tc>
        <w:tc>
          <w:tcPr>
            <w:tcW w:w="750" w:type="pct"/>
          </w:tcPr>
          <w:p w14:paraId="2EBB614A" w14:textId="77777777" w:rsidR="00730FAB" w:rsidRDefault="00C242FB">
            <w:r>
              <w:t>1. semester</w:t>
            </w:r>
          </w:p>
        </w:tc>
        <w:tc>
          <w:tcPr>
            <w:tcW w:w="750" w:type="pct"/>
          </w:tcPr>
          <w:p w14:paraId="659015BE" w14:textId="77777777" w:rsidR="00730FAB" w:rsidRDefault="00C242FB">
            <w:r>
              <w:t>obvezni</w:t>
            </w:r>
          </w:p>
        </w:tc>
      </w:tr>
      <w:tr w:rsidR="00730FAB" w14:paraId="56C7DD30" w14:textId="77777777" w:rsidTr="00730FAB">
        <w:tc>
          <w:tcPr>
            <w:tcW w:w="2000" w:type="pct"/>
          </w:tcPr>
          <w:p w14:paraId="67CCAB1D" w14:textId="77777777" w:rsidR="00730FAB" w:rsidRDefault="00C242FB">
            <w:r>
              <w:t>Pravo, tretja stopnja, doktorski</w:t>
            </w:r>
          </w:p>
        </w:tc>
        <w:tc>
          <w:tcPr>
            <w:tcW w:w="1500" w:type="pct"/>
          </w:tcPr>
          <w:p w14:paraId="31CD6754" w14:textId="77777777" w:rsidR="00730FAB" w:rsidRDefault="00C242FB">
            <w:r>
              <w:t xml:space="preserve">Ustavno pravo (modul)                </w:t>
            </w:r>
          </w:p>
        </w:tc>
        <w:tc>
          <w:tcPr>
            <w:tcW w:w="750" w:type="pct"/>
          </w:tcPr>
          <w:p w14:paraId="3001DBA8" w14:textId="77777777" w:rsidR="00730FAB" w:rsidRDefault="00C242FB">
            <w:r>
              <w:t>1. letnik</w:t>
            </w:r>
          </w:p>
        </w:tc>
        <w:tc>
          <w:tcPr>
            <w:tcW w:w="750" w:type="pct"/>
          </w:tcPr>
          <w:p w14:paraId="52548336" w14:textId="77777777" w:rsidR="00730FAB" w:rsidRDefault="00C242FB">
            <w:r>
              <w:t>1. semester</w:t>
            </w:r>
          </w:p>
        </w:tc>
        <w:tc>
          <w:tcPr>
            <w:tcW w:w="750" w:type="pct"/>
          </w:tcPr>
          <w:p w14:paraId="0F3A9DE4" w14:textId="77777777" w:rsidR="00730FAB" w:rsidRDefault="00C242FB">
            <w:r>
              <w:t>obvezni</w:t>
            </w:r>
          </w:p>
        </w:tc>
      </w:tr>
    </w:tbl>
    <w:p w14:paraId="4C7D5E77" w14:textId="77777777" w:rsidR="00730FAB" w:rsidRDefault="00730FAB"/>
    <w:tbl>
      <w:tblPr>
        <w:tblStyle w:val="VerticalTable"/>
        <w:tblW w:w="5000" w:type="pct"/>
        <w:tblLook w:val="04A0" w:firstRow="1" w:lastRow="0" w:firstColumn="1" w:lastColumn="0" w:noHBand="0" w:noVBand="1"/>
      </w:tblPr>
      <w:tblGrid>
        <w:gridCol w:w="5298"/>
        <w:gridCol w:w="4335"/>
      </w:tblGrid>
      <w:tr w:rsidR="00730FAB" w14:paraId="4986F490" w14:textId="77777777" w:rsidTr="00730FAB">
        <w:tc>
          <w:tcPr>
            <w:cnfStyle w:val="001000000000" w:firstRow="0" w:lastRow="0" w:firstColumn="1" w:lastColumn="0" w:oddVBand="0" w:evenVBand="0" w:oddHBand="0" w:evenHBand="0" w:firstRowFirstColumn="0" w:firstRowLastColumn="0" w:lastRowFirstColumn="0" w:lastRowLastColumn="0"/>
            <w:tcW w:w="2750" w:type="pct"/>
          </w:tcPr>
          <w:p w14:paraId="009DE7E1" w14:textId="77777777" w:rsidR="00730FAB" w:rsidRDefault="00C242FB">
            <w:r>
              <w:t>Univerzitetna koda predmeta/University course code:</w:t>
            </w:r>
          </w:p>
        </w:tc>
        <w:tc>
          <w:tcPr>
            <w:tcW w:w="2250" w:type="pct"/>
          </w:tcPr>
          <w:p w14:paraId="44D564C0" w14:textId="77777777" w:rsidR="00730FAB" w:rsidRDefault="00C242FB">
            <w:pPr>
              <w:cnfStyle w:val="000000000000" w:firstRow="0" w:lastRow="0" w:firstColumn="0" w:lastColumn="0" w:oddVBand="0" w:evenVBand="0" w:oddHBand="0" w:evenHBand="0" w:firstRowFirstColumn="0" w:firstRowLastColumn="0" w:lastRowFirstColumn="0" w:lastRowLastColumn="0"/>
            </w:pPr>
            <w:r>
              <w:t>0045911</w:t>
            </w:r>
          </w:p>
        </w:tc>
      </w:tr>
      <w:tr w:rsidR="00730FAB" w14:paraId="20885176" w14:textId="77777777" w:rsidTr="00730FAB">
        <w:tc>
          <w:tcPr>
            <w:cnfStyle w:val="001000000000" w:firstRow="0" w:lastRow="0" w:firstColumn="1" w:lastColumn="0" w:oddVBand="0" w:evenVBand="0" w:oddHBand="0" w:evenHBand="0" w:firstRowFirstColumn="0" w:firstRowLastColumn="0" w:lastRowFirstColumn="0" w:lastRowLastColumn="0"/>
            <w:tcW w:w="2750" w:type="pct"/>
          </w:tcPr>
          <w:p w14:paraId="5961234F" w14:textId="77777777" w:rsidR="00730FAB" w:rsidRDefault="00C242FB">
            <w:r>
              <w:t>Koda učne enote na članici/UL Member course code:</w:t>
            </w:r>
          </w:p>
        </w:tc>
        <w:tc>
          <w:tcPr>
            <w:tcW w:w="2250" w:type="pct"/>
          </w:tcPr>
          <w:p w14:paraId="7E947638" w14:textId="77777777" w:rsidR="00730FAB" w:rsidRDefault="00C242FB">
            <w:pPr>
              <w:cnfStyle w:val="000000000000" w:firstRow="0" w:lastRow="0" w:firstColumn="0" w:lastColumn="0" w:oddVBand="0" w:evenVBand="0" w:oddHBand="0" w:evenHBand="0" w:firstRowFirstColumn="0" w:firstRowLastColumn="0" w:lastRowFirstColumn="0" w:lastRowLastColumn="0"/>
            </w:pPr>
            <w:r>
              <w:t>509</w:t>
            </w:r>
          </w:p>
        </w:tc>
      </w:tr>
    </w:tbl>
    <w:p w14:paraId="28A9CCF2" w14:textId="77777777" w:rsidR="00730FAB" w:rsidRDefault="00730FAB"/>
    <w:tbl>
      <w:tblPr>
        <w:tblStyle w:val="DefaultTable"/>
        <w:tblW w:w="5000" w:type="pct"/>
        <w:tblLook w:val="04A0" w:firstRow="1" w:lastRow="0" w:firstColumn="1" w:lastColumn="0" w:noHBand="0" w:noVBand="1"/>
      </w:tblPr>
      <w:tblGrid>
        <w:gridCol w:w="1475"/>
        <w:gridCol w:w="1475"/>
        <w:gridCol w:w="1475"/>
        <w:gridCol w:w="1476"/>
        <w:gridCol w:w="1476"/>
        <w:gridCol w:w="1476"/>
        <w:gridCol w:w="785"/>
      </w:tblGrid>
      <w:tr w:rsidR="00730FAB" w14:paraId="79C6911B" w14:textId="77777777" w:rsidTr="00730FAB">
        <w:trPr>
          <w:cnfStyle w:val="100000000000" w:firstRow="1" w:lastRow="0" w:firstColumn="0" w:lastColumn="0" w:oddVBand="0" w:evenVBand="0" w:oddHBand="0" w:evenHBand="0" w:firstRowFirstColumn="0" w:firstRowLastColumn="0" w:lastRowFirstColumn="0" w:lastRowLastColumn="0"/>
        </w:trPr>
        <w:tc>
          <w:tcPr>
            <w:tcW w:w="800" w:type="pct"/>
          </w:tcPr>
          <w:p w14:paraId="152838C8" w14:textId="77777777" w:rsidR="00730FAB" w:rsidRDefault="00C242FB">
            <w:pPr>
              <w:keepNext/>
              <w:jc w:val="center"/>
            </w:pPr>
            <w:r>
              <w:t>Predavanja</w:t>
            </w:r>
            <w:r>
              <w:br/>
              <w:t>/Lectures</w:t>
            </w:r>
          </w:p>
        </w:tc>
        <w:tc>
          <w:tcPr>
            <w:tcW w:w="800" w:type="pct"/>
          </w:tcPr>
          <w:p w14:paraId="43171477" w14:textId="77777777" w:rsidR="00730FAB" w:rsidRDefault="00C242FB">
            <w:pPr>
              <w:keepNext/>
              <w:jc w:val="center"/>
            </w:pPr>
            <w:r>
              <w:t>Seminar</w:t>
            </w:r>
            <w:r>
              <w:br/>
              <w:t>/Seminar</w:t>
            </w:r>
          </w:p>
        </w:tc>
        <w:tc>
          <w:tcPr>
            <w:tcW w:w="800" w:type="pct"/>
          </w:tcPr>
          <w:p w14:paraId="677901D4" w14:textId="77777777" w:rsidR="00730FAB" w:rsidRDefault="00C242FB">
            <w:pPr>
              <w:keepNext/>
              <w:jc w:val="center"/>
            </w:pPr>
            <w:r>
              <w:t>Vaje</w:t>
            </w:r>
            <w:r>
              <w:br/>
              <w:t>/Tutorials</w:t>
            </w:r>
          </w:p>
        </w:tc>
        <w:tc>
          <w:tcPr>
            <w:tcW w:w="800" w:type="pct"/>
          </w:tcPr>
          <w:p w14:paraId="284811BC" w14:textId="77777777" w:rsidR="00730FAB" w:rsidRDefault="00C242FB">
            <w:pPr>
              <w:keepNext/>
              <w:jc w:val="center"/>
            </w:pPr>
            <w:r>
              <w:t>Klinične vaje</w:t>
            </w:r>
            <w:r>
              <w:br/>
              <w:t>/Clinical tutorials</w:t>
            </w:r>
          </w:p>
        </w:tc>
        <w:tc>
          <w:tcPr>
            <w:tcW w:w="800" w:type="pct"/>
          </w:tcPr>
          <w:p w14:paraId="6FDD2C77" w14:textId="77777777" w:rsidR="00730FAB" w:rsidRDefault="00C242FB">
            <w:pPr>
              <w:keepNext/>
              <w:jc w:val="center"/>
            </w:pPr>
            <w:r>
              <w:t>Druge oblike študija</w:t>
            </w:r>
            <w:r>
              <w:br/>
              <w:t>/Other forms of study</w:t>
            </w:r>
          </w:p>
        </w:tc>
        <w:tc>
          <w:tcPr>
            <w:tcW w:w="800" w:type="pct"/>
          </w:tcPr>
          <w:p w14:paraId="12FFC2E6" w14:textId="77777777" w:rsidR="00730FAB" w:rsidRDefault="00C242FB">
            <w:pPr>
              <w:keepNext/>
              <w:jc w:val="center"/>
            </w:pPr>
            <w:r>
              <w:t>Samostojno delo</w:t>
            </w:r>
            <w:r>
              <w:br/>
              <w:t>/Individual student work</w:t>
            </w:r>
          </w:p>
        </w:tc>
        <w:tc>
          <w:tcPr>
            <w:tcW w:w="200" w:type="pct"/>
          </w:tcPr>
          <w:p w14:paraId="78E4BA28" w14:textId="77777777" w:rsidR="00730FAB" w:rsidRDefault="00C242FB">
            <w:pPr>
              <w:keepNext/>
              <w:jc w:val="center"/>
            </w:pPr>
            <w:r>
              <w:t>ECTS</w:t>
            </w:r>
          </w:p>
        </w:tc>
      </w:tr>
      <w:tr w:rsidR="00730FAB" w14:paraId="184E87AD" w14:textId="77777777">
        <w:tc>
          <w:tcPr>
            <w:tcW w:w="0" w:type="auto"/>
          </w:tcPr>
          <w:p w14:paraId="51B9AD52" w14:textId="77777777" w:rsidR="00730FAB" w:rsidRDefault="00C242FB">
            <w:pPr>
              <w:keepNext/>
              <w:jc w:val="center"/>
            </w:pPr>
            <w:r>
              <w:t>30</w:t>
            </w:r>
          </w:p>
        </w:tc>
        <w:tc>
          <w:tcPr>
            <w:tcW w:w="0" w:type="auto"/>
          </w:tcPr>
          <w:p w14:paraId="5B3B0E03" w14:textId="77777777" w:rsidR="00730FAB" w:rsidRDefault="00C242FB">
            <w:pPr>
              <w:keepNext/>
              <w:jc w:val="center"/>
            </w:pPr>
            <w:r>
              <w:t>15</w:t>
            </w:r>
          </w:p>
        </w:tc>
        <w:tc>
          <w:tcPr>
            <w:tcW w:w="0" w:type="auto"/>
          </w:tcPr>
          <w:p w14:paraId="03956029" w14:textId="77777777" w:rsidR="00730FAB" w:rsidRDefault="00C242FB">
            <w:pPr>
              <w:keepNext/>
              <w:jc w:val="center"/>
            </w:pPr>
            <w:r>
              <w:t>0</w:t>
            </w:r>
          </w:p>
        </w:tc>
        <w:tc>
          <w:tcPr>
            <w:tcW w:w="0" w:type="auto"/>
          </w:tcPr>
          <w:p w14:paraId="1496BAEC" w14:textId="77777777" w:rsidR="00730FAB" w:rsidRDefault="00C242FB">
            <w:pPr>
              <w:keepNext/>
              <w:jc w:val="center"/>
            </w:pPr>
            <w:r>
              <w:t>0</w:t>
            </w:r>
          </w:p>
        </w:tc>
        <w:tc>
          <w:tcPr>
            <w:tcW w:w="0" w:type="auto"/>
          </w:tcPr>
          <w:p w14:paraId="758DA1C9" w14:textId="77777777" w:rsidR="00730FAB" w:rsidRDefault="00C242FB">
            <w:pPr>
              <w:keepNext/>
              <w:jc w:val="center"/>
            </w:pPr>
            <w:r>
              <w:t>80</w:t>
            </w:r>
          </w:p>
        </w:tc>
        <w:tc>
          <w:tcPr>
            <w:tcW w:w="0" w:type="auto"/>
          </w:tcPr>
          <w:p w14:paraId="558482BF" w14:textId="77777777" w:rsidR="00730FAB" w:rsidRDefault="00C242FB">
            <w:pPr>
              <w:keepNext/>
              <w:jc w:val="center"/>
            </w:pPr>
            <w:r>
              <w:t>125</w:t>
            </w:r>
          </w:p>
        </w:tc>
        <w:tc>
          <w:tcPr>
            <w:tcW w:w="0" w:type="auto"/>
          </w:tcPr>
          <w:p w14:paraId="5798B46C" w14:textId="77777777" w:rsidR="00730FAB" w:rsidRDefault="00C242FB">
            <w:pPr>
              <w:keepNext/>
              <w:jc w:val="center"/>
            </w:pPr>
            <w:r>
              <w:t>10</w:t>
            </w:r>
          </w:p>
        </w:tc>
      </w:tr>
    </w:tbl>
    <w:p w14:paraId="17B7B5AB" w14:textId="77777777" w:rsidR="00730FAB" w:rsidRDefault="00730FAB"/>
    <w:tbl>
      <w:tblPr>
        <w:tblStyle w:val="VerticalTable"/>
        <w:tblW w:w="5000" w:type="pct"/>
        <w:tblLook w:val="04A0" w:firstRow="1" w:lastRow="0" w:firstColumn="1" w:lastColumn="0" w:noHBand="0" w:noVBand="1"/>
      </w:tblPr>
      <w:tblGrid>
        <w:gridCol w:w="3083"/>
        <w:gridCol w:w="6550"/>
      </w:tblGrid>
      <w:tr w:rsidR="00730FAB" w14:paraId="2B28A848" w14:textId="77777777" w:rsidTr="00730FAB">
        <w:tc>
          <w:tcPr>
            <w:cnfStyle w:val="001000000000" w:firstRow="0" w:lastRow="0" w:firstColumn="1" w:lastColumn="0" w:oddVBand="0" w:evenVBand="0" w:oddHBand="0" w:evenHBand="0" w:firstRowFirstColumn="0" w:firstRowLastColumn="0" w:lastRowFirstColumn="0" w:lastRowLastColumn="0"/>
            <w:tcW w:w="1600" w:type="pct"/>
          </w:tcPr>
          <w:p w14:paraId="7DC10EF9" w14:textId="77777777" w:rsidR="00730FAB" w:rsidRDefault="00C242FB">
            <w:r>
              <w:t>Nosilec predmeta/Lecturer:</w:t>
            </w:r>
          </w:p>
        </w:tc>
        <w:tc>
          <w:tcPr>
            <w:tcW w:w="3400" w:type="pct"/>
          </w:tcPr>
          <w:p w14:paraId="72686CF3" w14:textId="77777777" w:rsidR="00730FAB" w:rsidRDefault="00C242FB">
            <w:pPr>
              <w:cnfStyle w:val="000000000000" w:firstRow="0" w:lastRow="0" w:firstColumn="0" w:lastColumn="0" w:oddVBand="0" w:evenVBand="0" w:oddHBand="0" w:evenHBand="0" w:firstRowFirstColumn="0" w:firstRowLastColumn="0" w:lastRowFirstColumn="0" w:lastRowLastColumn="0"/>
            </w:pPr>
            <w:r>
              <w:t xml:space="preserve">Marijan Pavčnik                </w:t>
            </w:r>
          </w:p>
        </w:tc>
      </w:tr>
    </w:tbl>
    <w:p w14:paraId="51CC8B53" w14:textId="77777777" w:rsidR="00730FAB" w:rsidRDefault="00730FAB"/>
    <w:tbl>
      <w:tblPr>
        <w:tblStyle w:val="VerticalTable"/>
        <w:tblW w:w="5000" w:type="pct"/>
        <w:tblLook w:val="04A0" w:firstRow="1" w:lastRow="0" w:firstColumn="1" w:lastColumn="0" w:noHBand="0" w:noVBand="1"/>
      </w:tblPr>
      <w:tblGrid>
        <w:gridCol w:w="3083"/>
        <w:gridCol w:w="6550"/>
      </w:tblGrid>
      <w:tr w:rsidR="00730FAB" w14:paraId="6EC0372C" w14:textId="77777777" w:rsidTr="00730FAB">
        <w:tc>
          <w:tcPr>
            <w:cnfStyle w:val="001000000000" w:firstRow="0" w:lastRow="0" w:firstColumn="1" w:lastColumn="0" w:oddVBand="0" w:evenVBand="0" w:oddHBand="0" w:evenHBand="0" w:firstRowFirstColumn="0" w:firstRowLastColumn="0" w:lastRowFirstColumn="0" w:lastRowLastColumn="0"/>
            <w:tcW w:w="1600" w:type="pct"/>
          </w:tcPr>
          <w:p w14:paraId="2F09DFB2" w14:textId="77777777" w:rsidR="00730FAB" w:rsidRDefault="00C242FB">
            <w:r>
              <w:t>Vrsta predmeta/Course type:</w:t>
            </w:r>
          </w:p>
        </w:tc>
        <w:tc>
          <w:tcPr>
            <w:tcW w:w="3400" w:type="pct"/>
          </w:tcPr>
          <w:p w14:paraId="28D782C3" w14:textId="77777777" w:rsidR="00730FAB" w:rsidRDefault="00C242FB">
            <w:pPr>
              <w:cnfStyle w:val="000000000000" w:firstRow="0" w:lastRow="0" w:firstColumn="0" w:lastColumn="0" w:oddVBand="0" w:evenVBand="0" w:oddHBand="0" w:evenHBand="0" w:firstRowFirstColumn="0" w:firstRowLastColumn="0" w:lastRowFirstColumn="0" w:lastRowLastColumn="0"/>
            </w:pPr>
            <w:r>
              <w:t>Obvezni splošni predmet za vse module študija /Obligatory general subject for all study modules</w:t>
            </w:r>
          </w:p>
        </w:tc>
      </w:tr>
    </w:tbl>
    <w:p w14:paraId="5F1185FF" w14:textId="77777777" w:rsidR="00730FAB" w:rsidRDefault="00730FAB"/>
    <w:tbl>
      <w:tblPr>
        <w:tblStyle w:val="VerticalTable"/>
        <w:tblW w:w="5000" w:type="pct"/>
        <w:tblLook w:val="04A0" w:firstRow="1" w:lastRow="0" w:firstColumn="1" w:lastColumn="0" w:noHBand="0" w:noVBand="1"/>
      </w:tblPr>
      <w:tblGrid>
        <w:gridCol w:w="3082"/>
        <w:gridCol w:w="3083"/>
        <w:gridCol w:w="3468"/>
      </w:tblGrid>
      <w:tr w:rsidR="00730FAB" w14:paraId="429E0825" w14:textId="77777777" w:rsidTr="00730FAB">
        <w:tc>
          <w:tcPr>
            <w:cnfStyle w:val="001000000000" w:firstRow="0" w:lastRow="0" w:firstColumn="1" w:lastColumn="0" w:oddVBand="0" w:evenVBand="0" w:oddHBand="0" w:evenHBand="0" w:firstRowFirstColumn="0" w:firstRowLastColumn="0" w:lastRowFirstColumn="0" w:lastRowLastColumn="0"/>
            <w:tcW w:w="1600" w:type="pct"/>
          </w:tcPr>
          <w:p w14:paraId="3E4E80F2" w14:textId="77777777" w:rsidR="00730FAB" w:rsidRDefault="00C242FB">
            <w:r>
              <w:t>Jeziki/Languages:</w:t>
            </w:r>
          </w:p>
        </w:tc>
        <w:tc>
          <w:tcPr>
            <w:tcW w:w="1600" w:type="pct"/>
          </w:tcPr>
          <w:p w14:paraId="64B5A0AC" w14:textId="77777777" w:rsidR="00730FAB" w:rsidRDefault="00C242FB">
            <w:pPr>
              <w:cnfStyle w:val="000000000000" w:firstRow="0" w:lastRow="0" w:firstColumn="0" w:lastColumn="0" w:oddVBand="0" w:evenVBand="0" w:oddHBand="0" w:evenHBand="0" w:firstRowFirstColumn="0" w:firstRowLastColumn="0" w:lastRowFirstColumn="0" w:lastRowLastColumn="0"/>
            </w:pPr>
            <w:r>
              <w:t>Predavanja/Lectures:</w:t>
            </w:r>
          </w:p>
        </w:tc>
        <w:tc>
          <w:tcPr>
            <w:tcW w:w="1800" w:type="pct"/>
          </w:tcPr>
          <w:p w14:paraId="26E1E1BE" w14:textId="77777777" w:rsidR="00730FAB" w:rsidRDefault="00C242FB">
            <w:pPr>
              <w:cnfStyle w:val="000000000000" w:firstRow="0" w:lastRow="0" w:firstColumn="0" w:lastColumn="0" w:oddVBand="0" w:evenVBand="0" w:oddHBand="0" w:evenHBand="0" w:firstRowFirstColumn="0" w:firstRowLastColumn="0" w:lastRowFirstColumn="0" w:lastRowLastColumn="0"/>
            </w:pPr>
            <w:r>
              <w:t xml:space="preserve">Slovenščina                    </w:t>
            </w:r>
          </w:p>
        </w:tc>
      </w:tr>
      <w:tr w:rsidR="00730FAB" w14:paraId="132A861F" w14:textId="77777777" w:rsidTr="00730FAB">
        <w:tc>
          <w:tcPr>
            <w:cnfStyle w:val="001000000000" w:firstRow="0" w:lastRow="0" w:firstColumn="1" w:lastColumn="0" w:oddVBand="0" w:evenVBand="0" w:oddHBand="0" w:evenHBand="0" w:firstRowFirstColumn="0" w:firstRowLastColumn="0" w:lastRowFirstColumn="0" w:lastRowLastColumn="0"/>
            <w:tcW w:w="1600" w:type="pct"/>
          </w:tcPr>
          <w:p w14:paraId="43AB5047" w14:textId="77777777" w:rsidR="00730FAB" w:rsidRDefault="00730FAB"/>
        </w:tc>
        <w:tc>
          <w:tcPr>
            <w:tcW w:w="1600" w:type="pct"/>
          </w:tcPr>
          <w:p w14:paraId="1E338FA8" w14:textId="77777777" w:rsidR="00730FAB" w:rsidRDefault="00C242FB">
            <w:pPr>
              <w:cnfStyle w:val="000000000000" w:firstRow="0" w:lastRow="0" w:firstColumn="0" w:lastColumn="0" w:oddVBand="0" w:evenVBand="0" w:oddHBand="0" w:evenHBand="0" w:firstRowFirstColumn="0" w:firstRowLastColumn="0" w:lastRowFirstColumn="0" w:lastRowLastColumn="0"/>
            </w:pPr>
            <w:r>
              <w:t>Vaje/Tutorial:</w:t>
            </w:r>
          </w:p>
        </w:tc>
        <w:tc>
          <w:tcPr>
            <w:tcW w:w="1800" w:type="pct"/>
          </w:tcPr>
          <w:p w14:paraId="3B1AEE08" w14:textId="77777777" w:rsidR="00730FAB" w:rsidRDefault="00C242FB">
            <w:pPr>
              <w:cnfStyle w:val="000000000000" w:firstRow="0" w:lastRow="0" w:firstColumn="0" w:lastColumn="0" w:oddVBand="0" w:evenVBand="0" w:oddHBand="0" w:evenHBand="0" w:firstRowFirstColumn="0" w:firstRowLastColumn="0" w:lastRowFirstColumn="0" w:lastRowLastColumn="0"/>
            </w:pPr>
            <w:r>
              <w:t xml:space="preserve">Slovenščina                    </w:t>
            </w:r>
          </w:p>
        </w:tc>
      </w:tr>
    </w:tbl>
    <w:p w14:paraId="6168053D" w14:textId="77777777" w:rsidR="00730FAB" w:rsidRDefault="00730FAB"/>
    <w:tbl>
      <w:tblPr>
        <w:tblStyle w:val="DefaultTable"/>
        <w:tblW w:w="5000" w:type="pct"/>
        <w:tblLook w:val="04A0" w:firstRow="1" w:lastRow="0" w:firstColumn="1" w:lastColumn="0" w:noHBand="0" w:noVBand="1"/>
      </w:tblPr>
      <w:tblGrid>
        <w:gridCol w:w="4819"/>
        <w:gridCol w:w="4819"/>
      </w:tblGrid>
      <w:tr w:rsidR="00730FAB" w14:paraId="2A49C150" w14:textId="77777777" w:rsidTr="00730FAB">
        <w:trPr>
          <w:cnfStyle w:val="100000000000" w:firstRow="1" w:lastRow="0" w:firstColumn="0" w:lastColumn="0" w:oddVBand="0" w:evenVBand="0" w:oddHBand="0" w:evenHBand="0" w:firstRowFirstColumn="0" w:firstRowLastColumn="0" w:lastRowFirstColumn="0" w:lastRowLastColumn="0"/>
        </w:trPr>
        <w:tc>
          <w:tcPr>
            <w:tcW w:w="2500" w:type="pct"/>
          </w:tcPr>
          <w:p w14:paraId="6E9DD4EA" w14:textId="77777777" w:rsidR="00730FAB" w:rsidRDefault="00C242FB">
            <w:r>
              <w:t>Pogoji za vključitev v delo oz. za opravljanje študijskih obveznosti:</w:t>
            </w:r>
          </w:p>
        </w:tc>
        <w:tc>
          <w:tcPr>
            <w:tcW w:w="2500" w:type="pct"/>
          </w:tcPr>
          <w:p w14:paraId="37FE1A75" w14:textId="77777777" w:rsidR="00730FAB" w:rsidRDefault="00C242FB">
            <w:r>
              <w:t>Prerequisites:</w:t>
            </w:r>
          </w:p>
        </w:tc>
      </w:tr>
      <w:tr w:rsidR="00730FAB" w14:paraId="36538DD1" w14:textId="77777777">
        <w:tc>
          <w:tcPr>
            <w:tcW w:w="0" w:type="auto"/>
          </w:tcPr>
          <w:p w14:paraId="6A89E67D" w14:textId="77777777" w:rsidR="00730FAB" w:rsidRDefault="00C242FB">
            <w:r>
              <w:t>Izpolnjevanje pogojev za vpis na doktorski študij Pravo in osnovno znanje s področja predmeta, ki ustreza znanju na tem področju, pridobljenem na ravni prve in (ali) druge stopnje študija prava.</w:t>
            </w:r>
          </w:p>
        </w:tc>
        <w:tc>
          <w:tcPr>
            <w:tcW w:w="0" w:type="auto"/>
          </w:tcPr>
          <w:p w14:paraId="475C2DBD" w14:textId="77777777" w:rsidR="00730FAB" w:rsidRDefault="00C242FB">
            <w:r>
              <w:t>General conditions for enrolment into the Doctoral Programme in Legal Studies with a basic knowledge of the subject at the level of first and (or) second cycle programme in Legal Studies.</w:t>
            </w:r>
          </w:p>
        </w:tc>
      </w:tr>
    </w:tbl>
    <w:p w14:paraId="3E7462D1" w14:textId="77777777" w:rsidR="00730FAB" w:rsidRDefault="00730FAB"/>
    <w:tbl>
      <w:tblPr>
        <w:tblStyle w:val="DefaultTable"/>
        <w:tblW w:w="5000" w:type="pct"/>
        <w:tblLook w:val="04A0" w:firstRow="1" w:lastRow="0" w:firstColumn="1" w:lastColumn="0" w:noHBand="0" w:noVBand="1"/>
      </w:tblPr>
      <w:tblGrid>
        <w:gridCol w:w="4819"/>
        <w:gridCol w:w="4819"/>
      </w:tblGrid>
      <w:tr w:rsidR="00730FAB" w14:paraId="64F82E28" w14:textId="77777777" w:rsidTr="00730FAB">
        <w:trPr>
          <w:cnfStyle w:val="100000000000" w:firstRow="1" w:lastRow="0" w:firstColumn="0" w:lastColumn="0" w:oddVBand="0" w:evenVBand="0" w:oddHBand="0" w:evenHBand="0" w:firstRowFirstColumn="0" w:firstRowLastColumn="0" w:lastRowFirstColumn="0" w:lastRowLastColumn="0"/>
        </w:trPr>
        <w:tc>
          <w:tcPr>
            <w:tcW w:w="2500" w:type="pct"/>
          </w:tcPr>
          <w:p w14:paraId="11FFC83E" w14:textId="77777777" w:rsidR="00730FAB" w:rsidRDefault="00C242FB">
            <w:r>
              <w:t>Vsebina:</w:t>
            </w:r>
          </w:p>
        </w:tc>
        <w:tc>
          <w:tcPr>
            <w:tcW w:w="2500" w:type="pct"/>
          </w:tcPr>
          <w:p w14:paraId="1CB19D9C" w14:textId="77777777" w:rsidR="00730FAB" w:rsidRDefault="00C242FB">
            <w:r>
              <w:t>Content (Syllabus outline):</w:t>
            </w:r>
          </w:p>
        </w:tc>
      </w:tr>
      <w:tr w:rsidR="00730FAB" w14:paraId="6E27452B" w14:textId="77777777">
        <w:tc>
          <w:tcPr>
            <w:tcW w:w="0" w:type="auto"/>
          </w:tcPr>
          <w:p w14:paraId="200F8F1F" w14:textId="77777777" w:rsidR="00730FAB" w:rsidRDefault="00C242FB">
            <w:r>
              <w:t>1. Teorija prava</w:t>
            </w:r>
          </w:p>
          <w:p w14:paraId="0FF262E5" w14:textId="77777777" w:rsidR="00730FAB" w:rsidRDefault="00C242FB">
            <w:r>
              <w:t>1.1. Narava prava. Teorija prava in pozitivnopravne znanosti. Metode pravnih znanosti. Dogmatična metoda. Aksiološka metoda. Sociološka metoda. Zgodovinskopravna metoda. Primerjalnopravna metoda. Vprašanje predmetne in (ali) metodološke čistosti prava. Pomen metodološkega pluralizma.</w:t>
            </w:r>
          </w:p>
          <w:p w14:paraId="60C89B5E" w14:textId="77777777" w:rsidR="00730FAB" w:rsidRDefault="00C242FB">
            <w:r>
              <w:t>1.2. Zgodovinska razsežnost prava. Pomen pravnega izročila in odgovorno pravno odločanje. Ius est ars boni et aequi [Pravo je spretnost najti dobro in primerno (pravično)].</w:t>
            </w:r>
          </w:p>
          <w:p w14:paraId="0AFD5D7D" w14:textId="77777777" w:rsidR="00730FAB" w:rsidRDefault="00C242FB">
            <w:r>
              <w:t>1.3. Pravo kot najstveni pojav. Pravno pravilo in pravno načelo kot temeljni najstveni sporočili. Narava in pomen pravnih načel (npr. načela vestnosti in poštenja v civilnem pravu). Temeljne pravice kot pravna načela. Načelo sorazmernosti kot temeljno pravno načelo. (Ne)določnost pravnega jezika v posameznih pravnih panogah (npr. v civilnem, kazenskem in upravnem pravu).</w:t>
            </w:r>
          </w:p>
          <w:p w14:paraId="34F82CF3" w14:textId="77777777" w:rsidR="00730FAB" w:rsidRDefault="00C242FB">
            <w:r>
              <w:t>1.4. Pravo in država. Zgodovinski, državnopravni in primerjalnopravni vidiki pravne države. Pravna država kot vladavina prava.</w:t>
            </w:r>
          </w:p>
          <w:p w14:paraId="2FE12405" w14:textId="77777777" w:rsidR="00730FAB" w:rsidRDefault="00C242FB">
            <w:r>
              <w:t>1.5. Pravo, ideologija in politika. Relativna samostojnost prava in njegovo obojestransko razmerje do ideologije in politike.</w:t>
            </w:r>
          </w:p>
          <w:p w14:paraId="6B2FA111" w14:textId="77777777" w:rsidR="00730FAB" w:rsidRDefault="00C242FB">
            <w:r>
              <w:t>1.6. Pravo in morala. Moralnost prava in strogo razločevanje med pravom in moralo. Opazovalčev in igralčev pogled. Moralna kritika prava.</w:t>
            </w:r>
          </w:p>
          <w:p w14:paraId="1D42ED6F" w14:textId="77777777" w:rsidR="00730FAB" w:rsidRDefault="00C242FB">
            <w:r>
              <w:t>1.7. Značilnosti modernega prava. Stopnjevitost pravnega reda. Pomen pravne (sodne) prakse in uzakonjenega (kodificiranega) prava.</w:t>
            </w:r>
          </w:p>
          <w:p w14:paraId="2B9B704D" w14:textId="77777777" w:rsidR="00730FAB" w:rsidRDefault="00C242FB">
            <w:r>
              <w:t>1.8. Pravičnost in pravo. Materialna, formalna in postopkovna pravičnost. Pravičnost in pozitivno pravo. Pravičnost v zakonu in pred zakonom. Temeljna merila postopkovne pravičnosti. Socialna pravičnost in pravna država.</w:t>
            </w:r>
          </w:p>
          <w:p w14:paraId="052FFD90" w14:textId="77777777" w:rsidR="00730FAB" w:rsidRDefault="00C242FB">
            <w:r>
              <w:t>1.9. Iskanje pravno pravilne odločitve. Naravnopravno in (ali) pozitivnopravno argumentiranje. Vprašanje temeljne pravne norme. Iskanje tretje poti, ki je onkraj naravnega prava in pravnega pozitivizma.</w:t>
            </w:r>
          </w:p>
          <w:p w14:paraId="1D1F2AA6" w14:textId="77777777" w:rsidR="00730FAB" w:rsidRDefault="00C242FB">
            <w:r>
              <w:t>Pojasnilo: Študijski program se bo prilagajal razvoju splošne teorije prava in potrebam posameznih smeri doktorskega študija.</w:t>
            </w:r>
          </w:p>
          <w:p w14:paraId="4FB3D1A9" w14:textId="77777777" w:rsidR="00730FAB" w:rsidRDefault="00C242FB">
            <w:r>
              <w:t> </w:t>
            </w:r>
          </w:p>
          <w:p w14:paraId="407F1271" w14:textId="77777777" w:rsidR="00730FAB" w:rsidRDefault="00C242FB">
            <w:r>
              <w:t>2. Metodologija znanstvenega dela</w:t>
            </w:r>
          </w:p>
          <w:p w14:paraId="65F34EEB" w14:textId="77777777" w:rsidR="00730FAB" w:rsidRDefault="00C242FB">
            <w:r>
              <w:t>2.1. Poti spoznavanja.</w:t>
            </w:r>
          </w:p>
          <w:p w14:paraId="42276D5B" w14:textId="77777777" w:rsidR="00730FAB" w:rsidRDefault="00C242FB">
            <w:r>
              <w:t>2.1.1 Epistemološka izhodišča znanstvene metodologije.</w:t>
            </w:r>
          </w:p>
          <w:p w14:paraId="7D9B09AE" w14:textId="77777777" w:rsidR="00730FAB" w:rsidRDefault="00C242FB">
            <w:r>
              <w:t>2.1.2 Etična vprašanja znanstvenega raziskovanja.</w:t>
            </w:r>
          </w:p>
          <w:p w14:paraId="3FCF5F4F" w14:textId="77777777" w:rsidR="00730FAB" w:rsidRDefault="00C242FB">
            <w:r>
              <w:t>2.2. Faze raziskovalnega procesa.</w:t>
            </w:r>
          </w:p>
          <w:p w14:paraId="1188205C" w14:textId="77777777" w:rsidR="00730FAB" w:rsidRDefault="00C242FB">
            <w:r>
              <w:t xml:space="preserve">2.2.1 Opredelitev raziskovalnega problema. Udeleženci raziskave. Denotativne, konotativne, strukturne, funkcionalne, operacionalne definicije. Veljavnost, zanesljivost in natančnost merskih postopkov. Vrste družboslovnih raziskav: </w:t>
            </w:r>
            <w:r>
              <w:lastRenderedPageBreak/>
              <w:t>eksplikativne, deskriptivne, eksploratorne, strukturalne, metodološke, akcijske raziskave.</w:t>
            </w:r>
          </w:p>
          <w:p w14:paraId="2E4E27EA" w14:textId="77777777" w:rsidR="00730FAB" w:rsidRDefault="00C242FB">
            <w:r>
              <w:t>2.2.2. Izvor in vrste hipotez. Odvisne, neodvisne in intervenirajoče variable.</w:t>
            </w:r>
          </w:p>
          <w:p w14:paraId="075E0238" w14:textId="77777777" w:rsidR="00730FAB" w:rsidRDefault="00C242FB">
            <w:r>
              <w:t>2.3. Splošne in posebne metode.</w:t>
            </w:r>
          </w:p>
          <w:p w14:paraId="3C87D963" w14:textId="77777777" w:rsidR="00730FAB" w:rsidRDefault="00C242FB">
            <w:r>
              <w:t>2.3.1 Splošna dialektična metoda, dialektične zakonitosti in dialektične kategorije.</w:t>
            </w:r>
          </w:p>
          <w:p w14:paraId="42AB89E6" w14:textId="77777777" w:rsidR="00730FAB" w:rsidRDefault="00C242FB">
            <w:r>
              <w:t>2.3.2. Zgodovinska, primerjalna in statistična metoda.</w:t>
            </w:r>
          </w:p>
          <w:p w14:paraId="49D61BB7" w14:textId="77777777" w:rsidR="00730FAB" w:rsidRDefault="00C242FB">
            <w:r>
              <w:t>2.3.3. Induktivna in deduktivna metoda. Metoda analize in sinteze.</w:t>
            </w:r>
          </w:p>
          <w:p w14:paraId="35F2092F" w14:textId="77777777" w:rsidR="00730FAB" w:rsidRDefault="00C242FB">
            <w:r>
              <w:t>2.3.4. Aksiološka, sociološka in dogmatska metoda.</w:t>
            </w:r>
          </w:p>
          <w:p w14:paraId="2157116A" w14:textId="77777777" w:rsidR="00730FAB" w:rsidRDefault="00C242FB">
            <w:r>
              <w:t>2.3.5. Raziskovalne tehnike (posebne metode).</w:t>
            </w:r>
          </w:p>
          <w:p w14:paraId="2443D1F9" w14:textId="77777777" w:rsidR="00730FAB" w:rsidRDefault="00C242FB">
            <w:r>
              <w:t>2.3.5.1 Strukturirano in nestrukturirano opazovanje. Opazovanje z udeležbo in brez udeležbe; skrito in odkrito opazovanje.</w:t>
            </w:r>
          </w:p>
          <w:p w14:paraId="58DAF55A" w14:textId="77777777" w:rsidR="00730FAB" w:rsidRDefault="00C242FB">
            <w:r>
              <w:t>2.3.5.2. Anketa in intervju. Vzorčenje in vprašalnik.</w:t>
            </w:r>
          </w:p>
          <w:p w14:paraId="63036ADD" w14:textId="77777777" w:rsidR="00730FAB" w:rsidRDefault="00C242FB">
            <w:r>
              <w:t>2.3.5.3. Analiza vsebine sekundarnega gradiva, case study.</w:t>
            </w:r>
          </w:p>
          <w:p w14:paraId="15279314" w14:textId="77777777" w:rsidR="00730FAB" w:rsidRDefault="00C242FB">
            <w:r>
              <w:t>2.3.5.4. Eksperiment. Sociometrija. Korelacije in multivariantna analiza. Faktorska analiza. Indeksi in lestvice.</w:t>
            </w:r>
          </w:p>
          <w:p w14:paraId="2A42243C" w14:textId="77777777" w:rsidR="00730FAB" w:rsidRDefault="00C242FB">
            <w:r>
              <w:t>2.4. Kvalitativne in kvantitativne metode.</w:t>
            </w:r>
          </w:p>
          <w:p w14:paraId="4674CD97" w14:textId="77777777" w:rsidR="00730FAB" w:rsidRDefault="00C242FB">
            <w:r>
              <w:t>2.4.1 Zgodovinska, primerjalna in tipološka analiza.</w:t>
            </w:r>
          </w:p>
          <w:p w14:paraId="09FFF1C0" w14:textId="77777777" w:rsidR="00730FAB" w:rsidRDefault="00C242FB">
            <w:r>
              <w:t>2.4.2. Statistična analiza.</w:t>
            </w:r>
          </w:p>
          <w:p w14:paraId="3AEA08B3" w14:textId="77777777" w:rsidR="00730FAB" w:rsidRDefault="00C242FB">
            <w:r>
              <w:t>2.5. Prezentacija in interpretacija znanstvenih spoznanj.</w:t>
            </w:r>
          </w:p>
          <w:p w14:paraId="3F5C8C7A" w14:textId="77777777" w:rsidR="00730FAB" w:rsidRDefault="00C242FB">
            <w:r>
              <w:t>2.5.1. Znanstvena razlaga in znanstvena paradigma.</w:t>
            </w:r>
          </w:p>
          <w:p w14:paraId="5C85E8CE" w14:textId="77777777" w:rsidR="00730FAB" w:rsidRDefault="00C242FB">
            <w:r>
              <w:t>2.5.2. Pozitivizem in hermenevtika.</w:t>
            </w:r>
          </w:p>
          <w:p w14:paraId="1841016D" w14:textId="77777777" w:rsidR="00730FAB" w:rsidRDefault="00C242FB">
            <w:r>
              <w:t>2.5.3. Znanstvena resnica in znanstvena teorija.</w:t>
            </w:r>
          </w:p>
        </w:tc>
        <w:tc>
          <w:tcPr>
            <w:tcW w:w="0" w:type="auto"/>
          </w:tcPr>
          <w:p w14:paraId="10E07D3B" w14:textId="77777777" w:rsidR="00730FAB" w:rsidRDefault="00C242FB">
            <w:r>
              <w:lastRenderedPageBreak/>
              <w:t>1. Theory of Law</w:t>
            </w:r>
          </w:p>
          <w:p w14:paraId="0F30F09E" w14:textId="77777777" w:rsidR="00730FAB" w:rsidRDefault="00C242FB">
            <w:r>
              <w:t>1.1. The Nature of law. Theory of law and the sciences of positive law. Methods of legal sciences. Dogmatic method. Axiological method. Sociological method. Historical method. Comparative method. The problem of substantial and / or methodological purity of law. The importance of methodological pluralism.</w:t>
            </w:r>
          </w:p>
          <w:p w14:paraId="638B8901" w14:textId="77777777" w:rsidR="00730FAB" w:rsidRDefault="00C242FB">
            <w:r>
              <w:t>1.2. Historical dimension of law. The value of legal tradition and responsible legal decision-making. Ius est ars boni et aequi (The law is the art of goodness and equity.)</w:t>
            </w:r>
          </w:p>
          <w:p w14:paraId="7B13E09F" w14:textId="77777777" w:rsidR="00730FAB" w:rsidRDefault="00C242FB">
            <w:r>
              <w:t>1.3. Law as a normative phenomenon. Legal rule and legal principle as fundamental normative significations. The nature and importance of legal principles (the principle of good faith in civil law). Basic rights as legal principles. The principle of proportionality as fundamental legal principle. (In)determinacy of legal language in certain legal fields (e.g. civil law, criminal law, administrative law).</w:t>
            </w:r>
          </w:p>
          <w:p w14:paraId="449D3E3B" w14:textId="77777777" w:rsidR="00730FAB" w:rsidRDefault="00C242FB">
            <w:r>
              <w:t>1.4. Law and State. Historical, public-law and comparative aspects of the Rechtstaat. Rechtsstaat as the rule of law.</w:t>
            </w:r>
          </w:p>
          <w:p w14:paraId="5F692AAF" w14:textId="77777777" w:rsidR="00730FAB" w:rsidRDefault="00C242FB">
            <w:r>
              <w:t>1.5. Law, ideology and politics. Relative independence of the state and his relationships towards ideology and politics.</w:t>
            </w:r>
          </w:p>
          <w:p w14:paraId="60975FD4" w14:textId="77777777" w:rsidR="00730FAB" w:rsidRDefault="00C242FB">
            <w:r>
              <w:t>1.6. Law and morality. The morality of law and strict separation between law and morality. The internal and external point of view. Moral criticism of law.</w:t>
            </w:r>
          </w:p>
          <w:p w14:paraId="2A442334" w14:textId="77777777" w:rsidR="00730FAB" w:rsidRDefault="00C242FB">
            <w:r>
              <w:t>1.7. Characteristics of modern law. Its hierarchical structure. The importance of jurisprudence (case-law) and codified law.</w:t>
            </w:r>
          </w:p>
          <w:p w14:paraId="13075DE8" w14:textId="77777777" w:rsidR="00730FAB" w:rsidRDefault="00C242FB">
            <w:r>
              <w:t>1.8. Justice and law. Substantive, formal and procedural justice. Justice and positive law. Justice in law and before the law. Basic criteria of procedural justice. Social justice and the Rechtsaat.</w:t>
            </w:r>
          </w:p>
          <w:p w14:paraId="1CAA42DC" w14:textId="77777777" w:rsidR="00730FAB" w:rsidRDefault="00C242FB">
            <w:r>
              <w:t>1.9. Finding the legally correct decision. Natural law or positivist argumentation. The question of basic legal norm. The search for the third way beyond natural law and legal positivism.</w:t>
            </w:r>
          </w:p>
          <w:p w14:paraId="4AD3A087" w14:textId="77777777" w:rsidR="00730FAB" w:rsidRDefault="00C242FB">
            <w:r>
              <w:t>Note: the syllabus will be continuously adapted to the state of general legal theory and the needs of particular doctoral studies.</w:t>
            </w:r>
          </w:p>
          <w:p w14:paraId="33C23422" w14:textId="77777777" w:rsidR="00730FAB" w:rsidRDefault="00C242FB">
            <w:r>
              <w:t> </w:t>
            </w:r>
          </w:p>
          <w:p w14:paraId="3C56D511" w14:textId="77777777" w:rsidR="00730FAB" w:rsidRDefault="00C242FB">
            <w:r>
              <w:t>2. The Methodology of Scientific Research</w:t>
            </w:r>
          </w:p>
          <w:p w14:paraId="6A38C969" w14:textId="77777777" w:rsidR="00730FAB" w:rsidRDefault="00C242FB">
            <w:r>
              <w:t>2.1. The ways toward achieving knowledge.</w:t>
            </w:r>
          </w:p>
          <w:p w14:paraId="1F93B1FD" w14:textId="77777777" w:rsidR="00730FAB" w:rsidRDefault="00C242FB">
            <w:r>
              <w:t>2.1.1. Epistemological foundations of scientific methodology.</w:t>
            </w:r>
          </w:p>
          <w:p w14:paraId="001FFF85" w14:textId="77777777" w:rsidR="00730FAB" w:rsidRDefault="00C242FB">
            <w:r>
              <w:t>2.1.2. Ethical dilemmas in scientific research.</w:t>
            </w:r>
          </w:p>
          <w:p w14:paraId="669A452A" w14:textId="77777777" w:rsidR="00730FAB" w:rsidRDefault="00C242FB">
            <w:r>
              <w:t>2.2. Phases of research process.</w:t>
            </w:r>
          </w:p>
          <w:p w14:paraId="475C50C6" w14:textId="77777777" w:rsidR="00730FAB" w:rsidRDefault="00C242FB">
            <w:r>
              <w:t>2.2.1. Defining the research topic. Participants in a research. Denotative, connotative, structural, functional and operational definitions. Validity, reliability and exactness of measuring. Types of social sciences research: explicative, descriptive, exploratory, structural, methodological and action research.</w:t>
            </w:r>
          </w:p>
          <w:p w14:paraId="3B938F1A" w14:textId="77777777" w:rsidR="00730FAB" w:rsidRDefault="00C242FB">
            <w:r>
              <w:lastRenderedPageBreak/>
              <w:t>2.2.2. Sources and types of hypotheses. Dependent, independent and intervening variable.</w:t>
            </w:r>
          </w:p>
          <w:p w14:paraId="26E5A3C0" w14:textId="77777777" w:rsidR="00730FAB" w:rsidRDefault="00C242FB">
            <w:r>
              <w:t>2.3. General and special methods.</w:t>
            </w:r>
          </w:p>
          <w:p w14:paraId="52C7C548" w14:textId="77777777" w:rsidR="00730FAB" w:rsidRDefault="00C242FB">
            <w:r>
              <w:t>2.3.1. General didactic method, laws of dialectics and dialectical categories.</w:t>
            </w:r>
          </w:p>
          <w:p w14:paraId="54E82E67" w14:textId="77777777" w:rsidR="00730FAB" w:rsidRDefault="00C242FB">
            <w:r>
              <w:t>2.3.2. Historical, comparative and statistical method.</w:t>
            </w:r>
          </w:p>
          <w:p w14:paraId="6A48F7B0" w14:textId="77777777" w:rsidR="00730FAB" w:rsidRDefault="00C242FB">
            <w:r>
              <w:t>2.3.3. Inductive and deductive method. Analysis and synthesis.</w:t>
            </w:r>
          </w:p>
          <w:p w14:paraId="0C5305B7" w14:textId="77777777" w:rsidR="00730FAB" w:rsidRDefault="00C242FB">
            <w:r>
              <w:t>2.3.4. Axiological, sociological and dogmatic method.</w:t>
            </w:r>
          </w:p>
          <w:p w14:paraId="680EEABC" w14:textId="77777777" w:rsidR="00730FAB" w:rsidRDefault="00C242FB">
            <w:r>
              <w:t>2.3.5. Research techniques (special methods).</w:t>
            </w:r>
          </w:p>
          <w:p w14:paraId="1F50236A" w14:textId="77777777" w:rsidR="00730FAB" w:rsidRDefault="00C242FB">
            <w:r>
              <w:t>2.3.5.1. Structured and unstructured observation. Observation with or without researcher participation, covert and overt observational research.</w:t>
            </w:r>
          </w:p>
          <w:p w14:paraId="606B494F" w14:textId="77777777" w:rsidR="00730FAB" w:rsidRDefault="00C242FB">
            <w:r>
              <w:t>2.3.5.2. Surveys and interviews. Sampling and questionnaire.</w:t>
            </w:r>
          </w:p>
          <w:p w14:paraId="0EE8578F" w14:textId="77777777" w:rsidR="00730FAB" w:rsidRDefault="00C242FB">
            <w:r>
              <w:t>2.3.5.3. Content analysis of the secondary material, case study.</w:t>
            </w:r>
          </w:p>
          <w:p w14:paraId="0273C618" w14:textId="77777777" w:rsidR="00730FAB" w:rsidRDefault="00C242FB">
            <w:r>
              <w:t>2.3.5.4. Experiment. Sociometrics. Correlations and multivariate analysis. Factor analysis. Indices and scales.</w:t>
            </w:r>
          </w:p>
          <w:p w14:paraId="2E834296" w14:textId="77777777" w:rsidR="00730FAB" w:rsidRDefault="00C242FB">
            <w:r>
              <w:t>2.4. Qualitative and quantitative methods.</w:t>
            </w:r>
          </w:p>
          <w:p w14:paraId="7C9E535A" w14:textId="77777777" w:rsidR="00730FAB" w:rsidRDefault="00C242FB">
            <w:r>
              <w:t>2.4.1. Historical, comparative and typological analysis.</w:t>
            </w:r>
          </w:p>
          <w:p w14:paraId="60F092E3" w14:textId="77777777" w:rsidR="00730FAB" w:rsidRDefault="00C242FB">
            <w:r>
              <w:t>2.4.2. Statistical analysis.</w:t>
            </w:r>
          </w:p>
          <w:p w14:paraId="083FFD96" w14:textId="77777777" w:rsidR="00730FAB" w:rsidRDefault="00C242FB">
            <w:r>
              <w:t>2.5. Presentation and interpretation of scientific data.</w:t>
            </w:r>
          </w:p>
          <w:p w14:paraId="19F02548" w14:textId="77777777" w:rsidR="00730FAB" w:rsidRDefault="00C242FB">
            <w:r>
              <w:t>2.5.1. Scientific interpretation and scientific paradigm.</w:t>
            </w:r>
          </w:p>
          <w:p w14:paraId="2CD30111" w14:textId="77777777" w:rsidR="00730FAB" w:rsidRDefault="00C242FB">
            <w:r>
              <w:t>2.5.2. Positivism and hermeneutics.</w:t>
            </w:r>
          </w:p>
          <w:p w14:paraId="35DCAEB6" w14:textId="77777777" w:rsidR="00730FAB" w:rsidRDefault="00C242FB">
            <w:r>
              <w:t>2.5.3. Scientific truth and scientific theory.</w:t>
            </w:r>
          </w:p>
        </w:tc>
      </w:tr>
    </w:tbl>
    <w:p w14:paraId="739586A4" w14:textId="77777777" w:rsidR="00730FAB" w:rsidRDefault="00730FAB"/>
    <w:tbl>
      <w:tblPr>
        <w:tblStyle w:val="DefaultTable"/>
        <w:tblW w:w="5000" w:type="pct"/>
        <w:tblLook w:val="04A0" w:firstRow="1" w:lastRow="0" w:firstColumn="1" w:lastColumn="0" w:noHBand="0" w:noVBand="1"/>
      </w:tblPr>
      <w:tblGrid>
        <w:gridCol w:w="9638"/>
      </w:tblGrid>
      <w:tr w:rsidR="00730FAB" w14:paraId="2A47E3C9"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4A5B43E1" w14:textId="77777777" w:rsidR="00730FAB" w:rsidRDefault="00C242FB">
            <w:r>
              <w:t>Temeljna literatura in viri/Readings:</w:t>
            </w:r>
          </w:p>
        </w:tc>
      </w:tr>
      <w:tr w:rsidR="00730FAB" w14:paraId="1954B34A" w14:textId="77777777">
        <w:tc>
          <w:tcPr>
            <w:tcW w:w="0" w:type="auto"/>
          </w:tcPr>
          <w:p w14:paraId="22FA4FB7" w14:textId="77777777" w:rsidR="00730FAB" w:rsidRDefault="00C242FB">
            <w:pPr>
              <w:pStyle w:val="Odstavekseznama"/>
              <w:numPr>
                <w:ilvl w:val="0"/>
                <w:numId w:val="1"/>
              </w:numPr>
              <w:ind w:left="357" w:hanging="357"/>
            </w:pPr>
            <w:r>
              <w:t> Teorija prava</w:t>
            </w:r>
          </w:p>
          <w:p w14:paraId="77D0F412" w14:textId="77777777" w:rsidR="00730FAB" w:rsidRDefault="00C242FB">
            <w:r>
              <w:rPr>
                <w:i/>
              </w:rPr>
              <w:t>Marijan Pavčnik</w:t>
            </w:r>
            <w:r>
              <w:t xml:space="preserve"> (ur. in soavtor): Sprehodi po teoriji prava (izbrana poglavja). V pripravi. Delo bo vsebovalo izbor značilnih tujih in domačih besedil.</w:t>
            </w:r>
          </w:p>
          <w:p w14:paraId="26305984" w14:textId="77777777" w:rsidR="00730FAB" w:rsidRDefault="00C242FB">
            <w:r>
              <w:t>Marijan Pavčnik: Teorija prava. 4. izd. GV Založba: Ljubljana 2011, str. 41-68 (utrditev in poglobitev), str. 449-479.</w:t>
            </w:r>
          </w:p>
          <w:p w14:paraId="27E6E3E9" w14:textId="77777777" w:rsidR="00730FAB" w:rsidRDefault="00C242FB">
            <w:r>
              <w:rPr>
                <w:i/>
              </w:rPr>
              <w:t>Gustav Radbruch</w:t>
            </w:r>
            <w:r>
              <w:t>: Filozofija prava. Posebni del. Ljubljana 2001. Ponatis: Ljubljana 2007, str. 161-247.</w:t>
            </w:r>
          </w:p>
          <w:p w14:paraId="5FC23C02" w14:textId="77777777" w:rsidR="00730FAB" w:rsidRDefault="00C242FB">
            <w:r>
              <w:rPr>
                <w:i/>
              </w:rPr>
              <w:t>Leonid Pitamic</w:t>
            </w:r>
            <w:r>
              <w:t>: Na robovih čiste teorije prava (An den Grenzen der Reinen Rechtslehre). Ur. Marijan Pavčnik. Ljubljana 2005. Ponatis: 2009.</w:t>
            </w:r>
          </w:p>
          <w:p w14:paraId="3984F4D0" w14:textId="77777777" w:rsidR="00730FAB" w:rsidRDefault="00C242FB">
            <w:r>
              <w:rPr>
                <w:i/>
              </w:rPr>
              <w:t>Marijan Pavčnik</w:t>
            </w:r>
            <w:r>
              <w:t xml:space="preserve"> (ur.): Izročilo pravne znanosti. Ljubljana 2008. Glej zlasti razprave Petra Kobeta, Gorazda Kušeja, Leonida Pitamica in Lada Vavpetiča.</w:t>
            </w:r>
          </w:p>
          <w:p w14:paraId="3CB0B278" w14:textId="77777777" w:rsidR="00730FAB" w:rsidRDefault="00C242FB">
            <w:r>
              <w:t>Marijan Pavčnik (ur.): Pravna država. GV Založba: Ljubljana 2009.</w:t>
            </w:r>
          </w:p>
          <w:p w14:paraId="61BB7671" w14:textId="77777777" w:rsidR="00730FAB" w:rsidRDefault="00C242FB">
            <w:r>
              <w:t>Marijan Pavčnik, Aleš Novak (ur.): (Ustavno)sodno odločanje. GV Založba: Ljubljana 2013.</w:t>
            </w:r>
          </w:p>
          <w:p w14:paraId="6FBBA683" w14:textId="77777777" w:rsidR="00730FAB" w:rsidRDefault="00C242FB">
            <w:r>
              <w:t>Hans Kelsen: Čista teorija prava. CZ: Ljubljana 2005.</w:t>
            </w:r>
          </w:p>
          <w:p w14:paraId="0CEFEB26" w14:textId="77777777" w:rsidR="00730FAB" w:rsidRDefault="00C242FB">
            <w:r>
              <w:t>H. L. A. Hart: The Concept of Law. 2. izd. Clarendon Press: Oxford 1994. 3. izd.: Oxford University Press: Oxford 2012.</w:t>
            </w:r>
          </w:p>
          <w:p w14:paraId="6B1CD882" w14:textId="77777777" w:rsidR="00730FAB" w:rsidRDefault="00C242FB">
            <w:r>
              <w:rPr>
                <w:i/>
              </w:rPr>
              <w:t>Lon L. Fuller</w:t>
            </w:r>
            <w:r>
              <w:t>: The Morality of Law. New Haven, London 1972.</w:t>
            </w:r>
          </w:p>
          <w:p w14:paraId="4CAAECE9" w14:textId="77777777" w:rsidR="00730FAB" w:rsidRDefault="00C242FB">
            <w:r>
              <w:rPr>
                <w:i/>
              </w:rPr>
              <w:t>Ronald Dworkin</w:t>
            </w:r>
            <w:r>
              <w:t>: Law's Empire. London 1986.</w:t>
            </w:r>
          </w:p>
          <w:p w14:paraId="544F7FE2" w14:textId="77777777" w:rsidR="00730FAB" w:rsidRDefault="00C242FB">
            <w:r>
              <w:t>Ronald Dworkin: Izbrane razprave. Uvodna razprava: Aleš Novak. GV Založba: Ljubljana 2011.</w:t>
            </w:r>
          </w:p>
          <w:p w14:paraId="08E9E7C2" w14:textId="77777777" w:rsidR="00730FAB" w:rsidRDefault="00C242FB">
            <w:r>
              <w:rPr>
                <w:i/>
              </w:rPr>
              <w:t>Joseph Raz</w:t>
            </w:r>
            <w:r>
              <w:t>: The Authority of Law. Oxford 1986.</w:t>
            </w:r>
          </w:p>
          <w:p w14:paraId="106CAB1C" w14:textId="77777777" w:rsidR="00730FAB" w:rsidRDefault="00C242FB">
            <w:r>
              <w:rPr>
                <w:i/>
              </w:rPr>
              <w:t>Jean-Louis Bergel</w:t>
            </w:r>
            <w:r>
              <w:t>: Théorie générale du droit. 2. (ali kasnejše) izd. Paris 1989.</w:t>
            </w:r>
          </w:p>
          <w:p w14:paraId="33ED1C67" w14:textId="77777777" w:rsidR="00730FAB" w:rsidRDefault="00C242FB">
            <w:r>
              <w:rPr>
                <w:i/>
              </w:rPr>
              <w:t>Klaus F. Röhl</w:t>
            </w:r>
            <w:r>
              <w:t>: Allgemeine Rechtslehre. 2. izd. Köln 2001.</w:t>
            </w:r>
          </w:p>
          <w:p w14:paraId="2A675CFB" w14:textId="77777777" w:rsidR="00730FAB" w:rsidRDefault="00C242FB">
            <w:r>
              <w:rPr>
                <w:i/>
              </w:rPr>
              <w:t>Arthur Kaufmann; Wienfried Hassemer; Ulfrid Neumann</w:t>
            </w:r>
            <w:r>
              <w:t xml:space="preserve"> (ur.): Einführung in Rechtsphilosophie und Rechtstheorie der Gegenwart. 8. izd. Heidelberg 2011.</w:t>
            </w:r>
          </w:p>
          <w:p w14:paraId="5A66E08C" w14:textId="77777777" w:rsidR="00730FAB" w:rsidRDefault="00C242FB">
            <w:r>
              <w:rPr>
                <w:i/>
              </w:rPr>
              <w:t>James Penner, David Schiff, Richard Nobles</w:t>
            </w:r>
            <w:r>
              <w:t xml:space="preserve"> (ur.): Jurisprudence and Legal Theory. Oxford, New York 2005.</w:t>
            </w:r>
          </w:p>
          <w:p w14:paraId="37C1531F" w14:textId="77777777" w:rsidR="00730FAB" w:rsidRDefault="00C242FB">
            <w:r>
              <w:rPr>
                <w:i/>
              </w:rPr>
              <w:t>Aleksander Peczenik</w:t>
            </w:r>
            <w:r>
              <w:t>: Scientia Juris. Dordrecht etc. 2005.</w:t>
            </w:r>
          </w:p>
          <w:p w14:paraId="0E9E9432" w14:textId="77777777" w:rsidR="00730FAB" w:rsidRDefault="00C242FB">
            <w:r>
              <w:t xml:space="preserve">Pojasnilo: Prva in četrta tema (glej študijski program, ki je naveden zgoraj) sta obvezni. Vsak študent izbere še pet tem (skupaj z ustrezno literaturo), iz katerih se pripravi za izpit (za problemski razgovor o izbranih temah). </w:t>
            </w:r>
            <w:r>
              <w:lastRenderedPageBreak/>
              <w:t>Vsaj ena tema mora biti z ožjega področja doktorskega študija; izbrana literatura mora biti, vsaj deloma, v tujem jeziku. Idealno je, da študent izbere literaturo v dogovoru z mentorjem.</w:t>
            </w:r>
          </w:p>
          <w:p w14:paraId="74A80406" w14:textId="77777777" w:rsidR="00730FAB" w:rsidRDefault="00C242FB">
            <w:r>
              <w:t>Note: First and fourth topic (see points 1.1. and 1.4. of the Syllabus outline) are obligatory. Each students selects additional five topics (with corresponding readings) for the exam (discussion of the selected topics). At least one topic must be from the field of the student's doctoral studies, the readings must be – at least in part – in foreign tongue. It is advised that the student selects the readings in consultation with his/her supervisor.</w:t>
            </w:r>
          </w:p>
          <w:p w14:paraId="6CAF4D6B" w14:textId="77777777" w:rsidR="00730FAB" w:rsidRDefault="00C242FB">
            <w:r>
              <w:t> </w:t>
            </w:r>
          </w:p>
          <w:p w14:paraId="1C39E9CD" w14:textId="77777777" w:rsidR="00730FAB" w:rsidRDefault="00C242FB">
            <w:pPr>
              <w:pStyle w:val="Odstavekseznama"/>
              <w:numPr>
                <w:ilvl w:val="0"/>
                <w:numId w:val="2"/>
              </w:numPr>
              <w:ind w:left="357" w:hanging="357"/>
            </w:pPr>
            <w:r>
              <w:t>Metodologija znanstvenega dela</w:t>
            </w:r>
          </w:p>
          <w:p w14:paraId="74CB0E8C" w14:textId="77777777" w:rsidR="00730FAB" w:rsidRDefault="00C242FB">
            <w:r>
              <w:t>Alasuntary, Bichman, Braunnen (ed.) Social Research Methods. Sage publications, 2009.</w:t>
            </w:r>
          </w:p>
          <w:p w14:paraId="2CFA1017" w14:textId="77777777" w:rsidR="00730FAB" w:rsidRDefault="00C242FB">
            <w:r>
              <w:t>Cane P. Kritzer H.: The Oxford Handboock of Empirical Legal Research, Oxford University Press, Oxford 2012.</w:t>
            </w:r>
          </w:p>
          <w:p w14:paraId="10480652" w14:textId="77777777" w:rsidR="00730FAB" w:rsidRDefault="00C242FB">
            <w:r>
              <w:t>Czarniawska B.: Social Science Research, SAGE, Los Angeles, London 2014.</w:t>
            </w:r>
          </w:p>
          <w:p w14:paraId="3627219A" w14:textId="77777777" w:rsidR="00730FAB" w:rsidRDefault="00C242FB">
            <w:r>
              <w:t>Durkheim E.: Pravila sociološke metode, Zagreb 1999.</w:t>
            </w:r>
          </w:p>
          <w:p w14:paraId="1640D210" w14:textId="77777777" w:rsidR="00730FAB" w:rsidRDefault="00C242FB">
            <w:r>
              <w:t>Flere Sergej: Sociološka metodologija, Založba Pedagoška fakulteta, Maribor 2000.</w:t>
            </w:r>
          </w:p>
          <w:p w14:paraId="4FC75D5E" w14:textId="77777777" w:rsidR="00730FAB" w:rsidRDefault="00C242FB">
            <w:r>
              <w:t>G. Rugg, M. Petre: A Gentle Guide to Research Methods, Open University Press, 2007.</w:t>
            </w:r>
          </w:p>
          <w:p w14:paraId="2E55C9C6" w14:textId="77777777" w:rsidR="00730FAB" w:rsidRDefault="00C242FB">
            <w:r>
              <w:t>Giddens A. : Nova pravila sociološke metode, Studia humanitatis, Ljubljana 1989.</w:t>
            </w:r>
          </w:p>
          <w:p w14:paraId="2C2A769D" w14:textId="77777777" w:rsidR="00730FAB" w:rsidRDefault="00C242FB">
            <w:r>
              <w:t>Igličar A. : Opredeljevanje posebnih sociologij; Metodični vidiki sociologije prava, v Pogledi sociologije prava, GV, Ljubljana 2009, pogl. II/I in III.</w:t>
            </w:r>
          </w:p>
          <w:p w14:paraId="74153C06" w14:textId="77777777" w:rsidR="00730FAB" w:rsidRDefault="00C242FB">
            <w:r>
              <w:t>Kuhn T.: Struktura znanstvenih revolucij, Krtina (Temeljna dela), Ljubljana 1998.</w:t>
            </w:r>
          </w:p>
          <w:p w14:paraId="6DACADF5" w14:textId="77777777" w:rsidR="00730FAB" w:rsidRDefault="00C242FB">
            <w:r>
              <w:t>Lavrakas P. (ed.) Encyclopedia of Survey Research Methods, Sage Publications, 2008.</w:t>
            </w:r>
          </w:p>
          <w:p w14:paraId="149A92E8" w14:textId="77777777" w:rsidR="00730FAB" w:rsidRDefault="00C242FB">
            <w:r>
              <w:t>R. Lukić: Metodologija prava, SANU, Beograd 1977.</w:t>
            </w:r>
          </w:p>
          <w:p w14:paraId="09028E59" w14:textId="77777777" w:rsidR="00730FAB" w:rsidRDefault="00C242FB">
            <w:r>
              <w:t>Mali F.: Epistemologija družbenih ved, Fakulteta za družbene vede, Ljubljana 2006.</w:t>
            </w:r>
          </w:p>
          <w:p w14:paraId="421BAB6C" w14:textId="77777777" w:rsidR="00730FAB" w:rsidRDefault="00C242FB">
            <w:r>
              <w:t>Malnar B.: Etika raziskovanja v družbeni areni, Družboslovne razprave l. XXVII, št. 66, Ljubljana 2011, str. 7 - 24.</w:t>
            </w:r>
          </w:p>
          <w:p w14:paraId="3A8C25D4" w14:textId="77777777" w:rsidR="00730FAB" w:rsidRDefault="00C242FB">
            <w:r>
              <w:t>McLeod Ian: Legal Method, Palgrave Macmillan, 2005.</w:t>
            </w:r>
          </w:p>
          <w:p w14:paraId="2D93F675" w14:textId="77777777" w:rsidR="00730FAB" w:rsidRDefault="00C242FB">
            <w:r>
              <w:t>Milić V.: Sociološki metod, Nolit, Beograd 1978.</w:t>
            </w:r>
          </w:p>
          <w:p w14:paraId="2062A213" w14:textId="77777777" w:rsidR="00730FAB" w:rsidRDefault="00C242FB">
            <w:r>
              <w:t>Mozer C. A.: Metoda anketiranja u istraživanju društvenih pojava, Kultura, Beograd, 1962.</w:t>
            </w:r>
          </w:p>
          <w:p w14:paraId="02F075E4" w14:textId="77777777" w:rsidR="00730FAB" w:rsidRDefault="00C242FB">
            <w:r>
              <w:t>Pečujlić M.: Metodologija društvenih nauka, SA, Beograd 1989.</w:t>
            </w:r>
          </w:p>
          <w:p w14:paraId="5DE76E23" w14:textId="77777777" w:rsidR="00730FAB" w:rsidRDefault="00C242FB">
            <w:r>
              <w:t>Ragin Charles: Družboslovno raziskovanje- enotnost in raznolikost metode, Fakulteta za družbene vede, Ljubljana 2007.</w:t>
            </w:r>
          </w:p>
          <w:p w14:paraId="12792B68" w14:textId="77777777" w:rsidR="00730FAB" w:rsidRDefault="00C242FB">
            <w:r>
              <w:t>Roth E. : Sozialwissenschaftliche Methoden, Oldenburg Verlag, München 1987.</w:t>
            </w:r>
          </w:p>
          <w:p w14:paraId="4D82F478" w14:textId="77777777" w:rsidR="00730FAB" w:rsidRDefault="00C242FB">
            <w:r>
              <w:t>Selecting Research Methods, I – IV, Sage Publications, 2008.</w:t>
            </w:r>
          </w:p>
          <w:p w14:paraId="33E98892" w14:textId="77777777" w:rsidR="00730FAB" w:rsidRDefault="00C242FB">
            <w:r>
              <w:t>Toš N. (ur.) Vrednote v prehodu, I – IX , Fakulteta za družbene vede, Ljubljana, Wien 1999 - 2014.</w:t>
            </w:r>
          </w:p>
          <w:p w14:paraId="21290EE0" w14:textId="77777777" w:rsidR="00730FAB" w:rsidRDefault="00C242FB">
            <w:r>
              <w:t>Toš. N., Müller K. H.: Primerjalno družboslovje, Fakulteta za družbene vede, Ljubljana 2010.</w:t>
            </w:r>
          </w:p>
          <w:p w14:paraId="3F2C65F1" w14:textId="77777777" w:rsidR="00730FAB" w:rsidRDefault="00C242FB">
            <w:r>
              <w:t>N. Toš, M. Hafner-Fink: Metode družboslovnega raziskovanja, Fakulteta za družbene vede, Ljubljana 1998.</w:t>
            </w:r>
          </w:p>
          <w:p w14:paraId="254F9BBB" w14:textId="77777777" w:rsidR="00730FAB" w:rsidRDefault="00C242FB">
            <w:r>
              <w:t>Uhan Samo: Misliti metodo: kvalitativna metodologija med teorijo in izkušnjo, Družboslovne razprave, let. XXVII, št. 67, Ljubljana 2011, str. 7 - 21.</w:t>
            </w:r>
          </w:p>
          <w:p w14:paraId="7A160BDA" w14:textId="77777777" w:rsidR="00730FAB" w:rsidRDefault="00C242FB">
            <w:r>
              <w:t>Weber M. : Metodologija društvenih nauka, Globus, Zagreb 1983.</w:t>
            </w:r>
          </w:p>
          <w:p w14:paraId="3AD1AFDE" w14:textId="77777777" w:rsidR="00730FAB" w:rsidRDefault="00C242FB">
            <w:r>
              <w:t>Zabel B.: Pravna znanost, Zbornik znanstvenih razprav Pravne fakultete v Ljubljani, let. LXIX, GV, Ljubljana 2009 (str. 285 – 307).</w:t>
            </w:r>
          </w:p>
        </w:tc>
      </w:tr>
    </w:tbl>
    <w:p w14:paraId="616ED6FA" w14:textId="77777777" w:rsidR="00730FAB" w:rsidRDefault="00730FAB"/>
    <w:tbl>
      <w:tblPr>
        <w:tblStyle w:val="DefaultTable"/>
        <w:tblW w:w="5000" w:type="pct"/>
        <w:tblLook w:val="04A0" w:firstRow="1" w:lastRow="0" w:firstColumn="1" w:lastColumn="0" w:noHBand="0" w:noVBand="1"/>
      </w:tblPr>
      <w:tblGrid>
        <w:gridCol w:w="4819"/>
        <w:gridCol w:w="4819"/>
      </w:tblGrid>
      <w:tr w:rsidR="00730FAB" w14:paraId="2716B19B" w14:textId="77777777" w:rsidTr="00730FAB">
        <w:trPr>
          <w:cnfStyle w:val="100000000000" w:firstRow="1" w:lastRow="0" w:firstColumn="0" w:lastColumn="0" w:oddVBand="0" w:evenVBand="0" w:oddHBand="0" w:evenHBand="0" w:firstRowFirstColumn="0" w:firstRowLastColumn="0" w:lastRowFirstColumn="0" w:lastRowLastColumn="0"/>
        </w:trPr>
        <w:tc>
          <w:tcPr>
            <w:tcW w:w="2500" w:type="pct"/>
          </w:tcPr>
          <w:p w14:paraId="743A1E64" w14:textId="77777777" w:rsidR="00730FAB" w:rsidRDefault="00C242FB">
            <w:r>
              <w:t>Cilji in kompetence:</w:t>
            </w:r>
          </w:p>
        </w:tc>
        <w:tc>
          <w:tcPr>
            <w:tcW w:w="2500" w:type="pct"/>
          </w:tcPr>
          <w:p w14:paraId="74ACDFE8" w14:textId="77777777" w:rsidR="00730FAB" w:rsidRDefault="00C242FB">
            <w:r>
              <w:t>Objectives and competences:</w:t>
            </w:r>
          </w:p>
        </w:tc>
      </w:tr>
      <w:tr w:rsidR="00730FAB" w14:paraId="4BE6EFB4" w14:textId="77777777">
        <w:tc>
          <w:tcPr>
            <w:tcW w:w="0" w:type="auto"/>
          </w:tcPr>
          <w:p w14:paraId="2CA8578F" w14:textId="77777777" w:rsidR="00730FAB" w:rsidRDefault="00C242FB">
            <w:r>
              <w:t>Teorija prava omogoča splošni in sintetični pogled na pravo, njegovo naravo in njegove prvine.</w:t>
            </w:r>
          </w:p>
        </w:tc>
        <w:tc>
          <w:tcPr>
            <w:tcW w:w="0" w:type="auto"/>
          </w:tcPr>
          <w:p w14:paraId="5133D108" w14:textId="77777777" w:rsidR="00730FAB" w:rsidRDefault="00C242FB">
            <w:r>
              <w:t>Theory of law will enable the student to achieve a more comprehensive and synthetic understanding of law, its nature and its constitutive elements.</w:t>
            </w:r>
          </w:p>
        </w:tc>
      </w:tr>
    </w:tbl>
    <w:p w14:paraId="7586B763" w14:textId="77777777" w:rsidR="00730FAB" w:rsidRDefault="00730FAB"/>
    <w:tbl>
      <w:tblPr>
        <w:tblStyle w:val="DefaultTable"/>
        <w:tblW w:w="5000" w:type="pct"/>
        <w:tblLook w:val="04A0" w:firstRow="1" w:lastRow="0" w:firstColumn="1" w:lastColumn="0" w:noHBand="0" w:noVBand="1"/>
      </w:tblPr>
      <w:tblGrid>
        <w:gridCol w:w="4819"/>
        <w:gridCol w:w="4819"/>
      </w:tblGrid>
      <w:tr w:rsidR="00730FAB" w14:paraId="0D94310F" w14:textId="77777777" w:rsidTr="00730FAB">
        <w:trPr>
          <w:cnfStyle w:val="100000000000" w:firstRow="1" w:lastRow="0" w:firstColumn="0" w:lastColumn="0" w:oddVBand="0" w:evenVBand="0" w:oddHBand="0" w:evenHBand="0" w:firstRowFirstColumn="0" w:firstRowLastColumn="0" w:lastRowFirstColumn="0" w:lastRowLastColumn="0"/>
        </w:trPr>
        <w:tc>
          <w:tcPr>
            <w:tcW w:w="2500" w:type="pct"/>
          </w:tcPr>
          <w:p w14:paraId="4C36397D" w14:textId="77777777" w:rsidR="00730FAB" w:rsidRDefault="00C242FB">
            <w:r>
              <w:t>Predvideni študijski rezultati:</w:t>
            </w:r>
          </w:p>
        </w:tc>
        <w:tc>
          <w:tcPr>
            <w:tcW w:w="2500" w:type="pct"/>
          </w:tcPr>
          <w:p w14:paraId="5748593C" w14:textId="77777777" w:rsidR="00730FAB" w:rsidRDefault="00C242FB">
            <w:r>
              <w:t>Intended learning outcomes:</w:t>
            </w:r>
          </w:p>
        </w:tc>
      </w:tr>
      <w:tr w:rsidR="00730FAB" w14:paraId="29AC6763" w14:textId="77777777">
        <w:tc>
          <w:tcPr>
            <w:tcW w:w="0" w:type="auto"/>
          </w:tcPr>
          <w:p w14:paraId="092AD343" w14:textId="77777777" w:rsidR="00730FAB" w:rsidRDefault="00C242FB">
            <w:r>
              <w:t>Znanje in razumevanje:</w:t>
            </w:r>
          </w:p>
          <w:p w14:paraId="4AF75767" w14:textId="77777777" w:rsidR="00730FAB" w:rsidRDefault="00C242FB">
            <w:r>
              <w:t>Predmet nudi splošno osnovo, ki je izhodišče za posamezne smeri doktorskega študija. Predmet prispeva h kritičnemu in celovitemu obravnavanju posameznih vprašanj.</w:t>
            </w:r>
          </w:p>
        </w:tc>
        <w:tc>
          <w:tcPr>
            <w:tcW w:w="0" w:type="auto"/>
          </w:tcPr>
          <w:p w14:paraId="0DE0EEC0" w14:textId="77777777" w:rsidR="00730FAB" w:rsidRDefault="00C242FB">
            <w:r>
              <w:t>Knowledge and understanding:</w:t>
            </w:r>
          </w:p>
          <w:p w14:paraId="0933F78C" w14:textId="77777777" w:rsidR="00730FAB" w:rsidRDefault="00C242FB">
            <w:r>
              <w:t>This course provides a general basis for individual courses within doctoral studies. It fosters critical and comprehensive approach to individual legal problems.</w:t>
            </w:r>
          </w:p>
        </w:tc>
      </w:tr>
    </w:tbl>
    <w:p w14:paraId="56071D47" w14:textId="77777777" w:rsidR="00730FAB" w:rsidRDefault="00730FAB"/>
    <w:tbl>
      <w:tblPr>
        <w:tblStyle w:val="DefaultTable"/>
        <w:tblW w:w="5000" w:type="pct"/>
        <w:tblLook w:val="04A0" w:firstRow="1" w:lastRow="0" w:firstColumn="1" w:lastColumn="0" w:noHBand="0" w:noVBand="1"/>
      </w:tblPr>
      <w:tblGrid>
        <w:gridCol w:w="4819"/>
        <w:gridCol w:w="4819"/>
      </w:tblGrid>
      <w:tr w:rsidR="00730FAB" w14:paraId="3DE20851" w14:textId="77777777" w:rsidTr="00730FAB">
        <w:trPr>
          <w:cnfStyle w:val="100000000000" w:firstRow="1" w:lastRow="0" w:firstColumn="0" w:lastColumn="0" w:oddVBand="0" w:evenVBand="0" w:oddHBand="0" w:evenHBand="0" w:firstRowFirstColumn="0" w:firstRowLastColumn="0" w:lastRowFirstColumn="0" w:lastRowLastColumn="0"/>
        </w:trPr>
        <w:tc>
          <w:tcPr>
            <w:tcW w:w="2500" w:type="pct"/>
          </w:tcPr>
          <w:p w14:paraId="69FAFE3D" w14:textId="77777777" w:rsidR="00730FAB" w:rsidRDefault="00C242FB">
            <w:r>
              <w:t>Metode poučevanja in učenja:</w:t>
            </w:r>
          </w:p>
        </w:tc>
        <w:tc>
          <w:tcPr>
            <w:tcW w:w="2500" w:type="pct"/>
          </w:tcPr>
          <w:p w14:paraId="5CF85502" w14:textId="77777777" w:rsidR="00730FAB" w:rsidRDefault="00C242FB">
            <w:r>
              <w:t>Learning and teaching methods:</w:t>
            </w:r>
          </w:p>
        </w:tc>
      </w:tr>
      <w:tr w:rsidR="00730FAB" w14:paraId="37D1851F" w14:textId="77777777">
        <w:tc>
          <w:tcPr>
            <w:tcW w:w="0" w:type="auto"/>
          </w:tcPr>
          <w:p w14:paraId="2365D60E" w14:textId="77777777" w:rsidR="00730FAB" w:rsidRDefault="00C242FB">
            <w:pPr>
              <w:pStyle w:val="Odstavekseznama"/>
              <w:numPr>
                <w:ilvl w:val="0"/>
                <w:numId w:val="3"/>
              </w:numPr>
              <w:ind w:left="357" w:hanging="357"/>
            </w:pPr>
            <w:r>
              <w:t> Teorija prava</w:t>
            </w:r>
          </w:p>
          <w:p w14:paraId="14D1ADA2" w14:textId="77777777" w:rsidR="00730FAB" w:rsidRDefault="00C242FB">
            <w:r>
              <w:lastRenderedPageBreak/>
              <w:t>Tako predavanja kot seminar so zasnovana problemsko. V seminarju bo težišče na razgovoru o izbranih temah, na katere se bo moral študent poprej pripraviti. Problemski mora biti tudi individualni študij literature; posamezne teme je treba povezovati s področji doktorskega študija in z vprašanji pravne (še posebej ustavnosodne) prakse.</w:t>
            </w:r>
          </w:p>
          <w:p w14:paraId="4AFECB76" w14:textId="77777777" w:rsidR="00730FAB" w:rsidRDefault="00C242FB">
            <w:pPr>
              <w:pStyle w:val="Odstavekseznama"/>
              <w:numPr>
                <w:ilvl w:val="0"/>
                <w:numId w:val="4"/>
              </w:numPr>
              <w:ind w:left="357" w:hanging="357"/>
            </w:pPr>
            <w:r>
              <w:t>Metodologija znanstvenega dela</w:t>
            </w:r>
          </w:p>
          <w:p w14:paraId="2BD03CC5" w14:textId="77777777" w:rsidR="00730FAB" w:rsidRDefault="00C242FB">
            <w:r>
              <w:t>Ob predavanjih je izvedba pouka dopolnjena z obravnavo seminarskih nalog.</w:t>
            </w:r>
          </w:p>
        </w:tc>
        <w:tc>
          <w:tcPr>
            <w:tcW w:w="0" w:type="auto"/>
          </w:tcPr>
          <w:p w14:paraId="6EB80F4E" w14:textId="77777777" w:rsidR="00730FAB" w:rsidRDefault="00C242FB">
            <w:pPr>
              <w:pStyle w:val="Odstavekseznama"/>
              <w:numPr>
                <w:ilvl w:val="0"/>
                <w:numId w:val="5"/>
              </w:numPr>
              <w:ind w:left="357" w:hanging="357"/>
            </w:pPr>
            <w:r>
              <w:lastRenderedPageBreak/>
              <w:t>Theory of Law</w:t>
            </w:r>
          </w:p>
          <w:p w14:paraId="263016F4" w14:textId="77777777" w:rsidR="00730FAB" w:rsidRDefault="00C242FB">
            <w:r>
              <w:lastRenderedPageBreak/>
              <w:t>Lectures and seminars are problem-oriented. Seminar will be conducted as a discussion of selected themes, which will require prior reading by the students. Individual study must be problem oriented as well: selected themes must be interconnected to each student’s field of doctoral study and respective jurisprudence.</w:t>
            </w:r>
          </w:p>
          <w:p w14:paraId="1DED4C9C" w14:textId="77777777" w:rsidR="00730FAB" w:rsidRDefault="00C242FB">
            <w:pPr>
              <w:pStyle w:val="Odstavekseznama"/>
              <w:numPr>
                <w:ilvl w:val="0"/>
                <w:numId w:val="6"/>
              </w:numPr>
              <w:ind w:left="357" w:hanging="357"/>
            </w:pPr>
            <w:r>
              <w:t>Methodology of scientific research</w:t>
            </w:r>
          </w:p>
          <w:p w14:paraId="33A0B877" w14:textId="77777777" w:rsidR="00730FAB" w:rsidRDefault="00C242FB">
            <w:r>
              <w:t>The course will be conducted as a series of lectures, supplemented by discussion on seminar papers, submitted by the students.</w:t>
            </w:r>
          </w:p>
        </w:tc>
      </w:tr>
    </w:tbl>
    <w:p w14:paraId="7BECD292" w14:textId="77777777" w:rsidR="00730FAB" w:rsidRDefault="00730FAB"/>
    <w:tbl>
      <w:tblPr>
        <w:tblStyle w:val="DefaultTable"/>
        <w:tblW w:w="5000" w:type="pct"/>
        <w:tblLook w:val="04A0" w:firstRow="1" w:lastRow="0" w:firstColumn="1" w:lastColumn="0" w:noHBand="0" w:noVBand="1"/>
      </w:tblPr>
      <w:tblGrid>
        <w:gridCol w:w="4045"/>
        <w:gridCol w:w="1548"/>
        <w:gridCol w:w="4045"/>
      </w:tblGrid>
      <w:tr w:rsidR="00730FAB" w14:paraId="5DA6D724" w14:textId="77777777" w:rsidTr="00730FAB">
        <w:trPr>
          <w:cnfStyle w:val="100000000000" w:firstRow="1" w:lastRow="0" w:firstColumn="0" w:lastColumn="0" w:oddVBand="0" w:evenVBand="0" w:oddHBand="0" w:evenHBand="0" w:firstRowFirstColumn="0" w:firstRowLastColumn="0" w:lastRowFirstColumn="0" w:lastRowLastColumn="0"/>
        </w:trPr>
        <w:tc>
          <w:tcPr>
            <w:tcW w:w="2200" w:type="pct"/>
          </w:tcPr>
          <w:p w14:paraId="475722D9" w14:textId="77777777" w:rsidR="00730FAB" w:rsidRDefault="00C242FB">
            <w:r>
              <w:t>Načini ocenjevanja:</w:t>
            </w:r>
          </w:p>
        </w:tc>
        <w:tc>
          <w:tcPr>
            <w:tcW w:w="600" w:type="pct"/>
          </w:tcPr>
          <w:p w14:paraId="74E0C9C0" w14:textId="77777777" w:rsidR="00730FAB" w:rsidRDefault="00C242FB">
            <w:pPr>
              <w:keepNext/>
              <w:jc w:val="center"/>
            </w:pPr>
            <w:r>
              <w:t>Delež/Weight</w:t>
            </w:r>
          </w:p>
        </w:tc>
        <w:tc>
          <w:tcPr>
            <w:tcW w:w="2200" w:type="pct"/>
          </w:tcPr>
          <w:p w14:paraId="6EA8D2AB" w14:textId="77777777" w:rsidR="00730FAB" w:rsidRDefault="00C242FB">
            <w:r>
              <w:t>Assessment:</w:t>
            </w:r>
          </w:p>
        </w:tc>
      </w:tr>
      <w:tr w:rsidR="00730FAB" w14:paraId="5C35F333" w14:textId="77777777">
        <w:tc>
          <w:tcPr>
            <w:tcW w:w="0" w:type="auto"/>
          </w:tcPr>
          <w:p w14:paraId="64986501" w14:textId="77777777" w:rsidR="00730FAB" w:rsidRDefault="00C242FB">
            <w:r>
              <w:t xml:space="preserve">Način (pisni izpit, ustno izpraševanje, naloge, projekt): Teorija prava: </w:t>
            </w:r>
            <w:r>
              <w:t>Študent  je dolžan obiskovati predavanja in aktivno sodelovati v seminarskih razgovorih. Izpit je usten. Dogovoriti se je mogoče tudi za pisni izpit, ki mu sledi ustni zagovor. Metodologija znanstvenega dela. Izdelana seminarska naloga iz metodologije je pogoj za pristop k izpitu.</w:t>
            </w:r>
          </w:p>
        </w:tc>
        <w:tc>
          <w:tcPr>
            <w:tcW w:w="0" w:type="auto"/>
          </w:tcPr>
          <w:p w14:paraId="4567CAE7" w14:textId="77777777" w:rsidR="00730FAB" w:rsidRDefault="00C242FB">
            <w:pPr>
              <w:keepNext/>
              <w:jc w:val="center"/>
            </w:pPr>
            <w:r>
              <w:t>100,00 %</w:t>
            </w:r>
          </w:p>
        </w:tc>
        <w:tc>
          <w:tcPr>
            <w:tcW w:w="0" w:type="auto"/>
          </w:tcPr>
          <w:p w14:paraId="39DFDD34" w14:textId="77777777" w:rsidR="00730FAB" w:rsidRDefault="00C242FB">
            <w:r>
              <w:t>Type (examination, oral, coursework, project): Theory of Law: Course attendance is obligatory. Students are expected to actively participate in seminars. The examination is oral. Students can request written exams, which will be supplemented by oral exam. Methodology of scientific research. Students must submit research essays in order to be admitted to the exam.</w:t>
            </w:r>
          </w:p>
        </w:tc>
      </w:tr>
    </w:tbl>
    <w:p w14:paraId="1CBFC72B" w14:textId="77777777" w:rsidR="00730FAB" w:rsidRDefault="00730FAB"/>
    <w:tbl>
      <w:tblPr>
        <w:tblStyle w:val="DefaultTable"/>
        <w:tblW w:w="5000" w:type="pct"/>
        <w:tblLook w:val="04A0" w:firstRow="1" w:lastRow="0" w:firstColumn="1" w:lastColumn="0" w:noHBand="0" w:noVBand="1"/>
      </w:tblPr>
      <w:tblGrid>
        <w:gridCol w:w="4819"/>
        <w:gridCol w:w="4819"/>
      </w:tblGrid>
      <w:tr w:rsidR="00730FAB" w14:paraId="1BBF0B4E" w14:textId="77777777" w:rsidTr="00730FAB">
        <w:trPr>
          <w:cnfStyle w:val="100000000000" w:firstRow="1" w:lastRow="0" w:firstColumn="0" w:lastColumn="0" w:oddVBand="0" w:evenVBand="0" w:oddHBand="0" w:evenHBand="0" w:firstRowFirstColumn="0" w:firstRowLastColumn="0" w:lastRowFirstColumn="0" w:lastRowLastColumn="0"/>
        </w:trPr>
        <w:tc>
          <w:tcPr>
            <w:tcW w:w="2500" w:type="pct"/>
          </w:tcPr>
          <w:p w14:paraId="044875B8" w14:textId="77777777" w:rsidR="00730FAB" w:rsidRDefault="00C242FB">
            <w:r>
              <w:t>Ocenjevalna lestvica:</w:t>
            </w:r>
          </w:p>
        </w:tc>
        <w:tc>
          <w:tcPr>
            <w:tcW w:w="2500" w:type="pct"/>
          </w:tcPr>
          <w:p w14:paraId="6AD8D70D" w14:textId="77777777" w:rsidR="00730FAB" w:rsidRDefault="00C242FB">
            <w:r>
              <w:t>Grading system:</w:t>
            </w:r>
          </w:p>
        </w:tc>
      </w:tr>
      <w:tr w:rsidR="00730FAB" w14:paraId="46B1B222" w14:textId="77777777">
        <w:tc>
          <w:tcPr>
            <w:tcW w:w="0" w:type="auto"/>
          </w:tcPr>
          <w:p w14:paraId="0B21734D" w14:textId="77777777" w:rsidR="00730FAB" w:rsidRDefault="00730FAB"/>
        </w:tc>
        <w:tc>
          <w:tcPr>
            <w:tcW w:w="0" w:type="auto"/>
          </w:tcPr>
          <w:p w14:paraId="1D50FAC9" w14:textId="77777777" w:rsidR="00730FAB" w:rsidRDefault="00730FAB"/>
        </w:tc>
      </w:tr>
    </w:tbl>
    <w:p w14:paraId="2A0B9646" w14:textId="77777777" w:rsidR="00730FAB" w:rsidRDefault="00730FAB"/>
    <w:tbl>
      <w:tblPr>
        <w:tblStyle w:val="DefaultTable"/>
        <w:tblW w:w="5000" w:type="pct"/>
        <w:tblLook w:val="04A0" w:firstRow="1" w:lastRow="0" w:firstColumn="1" w:lastColumn="0" w:noHBand="0" w:noVBand="1"/>
      </w:tblPr>
      <w:tblGrid>
        <w:gridCol w:w="9638"/>
      </w:tblGrid>
      <w:tr w:rsidR="00730FAB" w14:paraId="6116AEFB"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1990BFB1" w14:textId="77777777" w:rsidR="00730FAB" w:rsidRDefault="00C242FB">
            <w:r>
              <w:t>Reference nosilca/Lecturer's references:</w:t>
            </w:r>
          </w:p>
        </w:tc>
      </w:tr>
      <w:tr w:rsidR="00730FAB" w14:paraId="4D9076EA" w14:textId="77777777">
        <w:tc>
          <w:tcPr>
            <w:tcW w:w="0" w:type="auto"/>
          </w:tcPr>
          <w:p w14:paraId="3E43D08A" w14:textId="77777777" w:rsidR="00730FAB" w:rsidRDefault="00C242FB">
            <w:r>
              <w:t>Pavčnik, Marijan: Juristisches Verstehen und Entscheiden. Vom Lebenssachverhalt zur Rechtsentscheidung. Ein Beitrag zur Argumentation im Recht. Springer-Verlag: Wien, New York 1993, str. 1-182.</w:t>
            </w:r>
          </w:p>
          <w:p w14:paraId="4AA4138D" w14:textId="77777777" w:rsidR="00730FAB" w:rsidRDefault="00C242FB">
            <w:r>
              <w:t>Pavčnik, Marijan, Wolcher, Louis E.: A Dialogue on Legal Theory Between a European Legal Philosopher and His American Friend, v: Texas International Law Journal, 35 (2000) 3, str. 335 - 386.</w:t>
            </w:r>
          </w:p>
          <w:p w14:paraId="138EE4C3" w14:textId="77777777" w:rsidR="00730FAB" w:rsidRDefault="00C242FB">
            <w:r>
              <w:t>Pavčnik, Marijan: Constitutional Interpretation, v: Archiv für Rechts- und Sozialphilosophie – Beiheft 110 (2007), str.. 175-189.</w:t>
            </w:r>
          </w:p>
          <w:p w14:paraId="6BEACCD4" w14:textId="77777777" w:rsidR="00730FAB" w:rsidRDefault="00C242FB">
            <w:r>
              <w:t>Pavčnik, Marijan: Teorija prava. 4. razširjena, sprem. in dop. izdaja. GV Založba: Ljubljana 2011, str. 1-603.</w:t>
            </w:r>
          </w:p>
          <w:p w14:paraId="29C0BF80" w14:textId="77777777" w:rsidR="00730FAB" w:rsidRDefault="00C242FB">
            <w:r>
              <w:t>Pavčnik, Marijan: Auf dem Weg zum Maß des Rechts. Franz Steiner Verlag: Stuttgart 2011, str. 1-318.</w:t>
            </w:r>
          </w:p>
          <w:p w14:paraId="627F6D49" w14:textId="77777777" w:rsidR="00730FAB" w:rsidRDefault="00C242FB">
            <w:r>
              <w:t>Pavčnik, Marijan: Methodological Clarity or the Substantial Purity of Law? Notes on the Discussion between Kelsen and Pitamic, v: Ratio Juris, 27 (2014) 2, str. 176-189.</w:t>
            </w:r>
          </w:p>
        </w:tc>
      </w:tr>
    </w:tbl>
    <w:p w14:paraId="3A2ED057" w14:textId="77777777" w:rsidR="00C242FB" w:rsidRDefault="00C242FB"/>
    <w:sectPr w:rsidR="00000000" w:rsidSect="0033686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95AD7"/>
    <w:multiLevelType w:val="singleLevel"/>
    <w:tmpl w:val="479810EE"/>
    <w:lvl w:ilvl="0">
      <w:start w:val="1"/>
      <w:numFmt w:val="upperLetter"/>
      <w:lvlText w:val="%1."/>
      <w:lvlJc w:val="left"/>
      <w:pPr>
        <w:ind w:left="420" w:hanging="360"/>
      </w:pPr>
    </w:lvl>
  </w:abstractNum>
  <w:abstractNum w:abstractNumId="1" w15:restartNumberingAfterBreak="0">
    <w:nsid w:val="17CD5185"/>
    <w:multiLevelType w:val="singleLevel"/>
    <w:tmpl w:val="23C6D6FC"/>
    <w:lvl w:ilvl="0">
      <w:start w:val="1"/>
      <w:numFmt w:val="lowerRoman"/>
      <w:lvlText w:val="%1."/>
      <w:lvlJc w:val="left"/>
      <w:pPr>
        <w:ind w:left="420" w:hanging="360"/>
      </w:pPr>
    </w:lvl>
  </w:abstractNum>
  <w:abstractNum w:abstractNumId="2" w15:restartNumberingAfterBreak="0">
    <w:nsid w:val="4AB00931"/>
    <w:multiLevelType w:val="singleLevel"/>
    <w:tmpl w:val="BF940FFA"/>
    <w:lvl w:ilvl="0">
      <w:numFmt w:val="bullet"/>
      <w:lvlText w:val="▪"/>
      <w:lvlJc w:val="left"/>
      <w:pPr>
        <w:ind w:left="420" w:hanging="360"/>
      </w:pPr>
    </w:lvl>
  </w:abstractNum>
  <w:abstractNum w:abstractNumId="3" w15:restartNumberingAfterBreak="0">
    <w:nsid w:val="4D3240B0"/>
    <w:multiLevelType w:val="singleLevel"/>
    <w:tmpl w:val="E3E69F4E"/>
    <w:lvl w:ilvl="0">
      <w:start w:val="1"/>
      <w:numFmt w:val="upperRoman"/>
      <w:lvlText w:val="%1."/>
      <w:lvlJc w:val="left"/>
      <w:pPr>
        <w:ind w:left="420" w:hanging="360"/>
      </w:pPr>
    </w:lvl>
  </w:abstractNum>
  <w:abstractNum w:abstractNumId="4" w15:restartNumberingAfterBreak="0">
    <w:nsid w:val="696E63C4"/>
    <w:multiLevelType w:val="singleLevel"/>
    <w:tmpl w:val="5986CE48"/>
    <w:lvl w:ilvl="0">
      <w:start w:val="1"/>
      <w:numFmt w:val="decimal"/>
      <w:lvlText w:val="%1."/>
      <w:lvlJc w:val="left"/>
      <w:pPr>
        <w:ind w:left="420" w:hanging="360"/>
      </w:pPr>
    </w:lvl>
  </w:abstractNum>
  <w:abstractNum w:abstractNumId="5" w15:restartNumberingAfterBreak="0">
    <w:nsid w:val="6CEA1B3B"/>
    <w:multiLevelType w:val="singleLevel"/>
    <w:tmpl w:val="B178EA54"/>
    <w:lvl w:ilvl="0">
      <w:numFmt w:val="bullet"/>
      <w:lvlText w:val="•"/>
      <w:lvlJc w:val="left"/>
      <w:pPr>
        <w:ind w:left="420" w:hanging="360"/>
      </w:pPr>
    </w:lvl>
  </w:abstractNum>
  <w:abstractNum w:abstractNumId="6" w15:restartNumberingAfterBreak="0">
    <w:nsid w:val="771B0841"/>
    <w:multiLevelType w:val="singleLevel"/>
    <w:tmpl w:val="C6DEAB30"/>
    <w:lvl w:ilvl="0">
      <w:start w:val="1"/>
      <w:numFmt w:val="lowerLetter"/>
      <w:lvlText w:val="%1."/>
      <w:lvlJc w:val="left"/>
      <w:pPr>
        <w:ind w:left="420" w:hanging="360"/>
      </w:pPr>
    </w:lvl>
  </w:abstractNum>
  <w:abstractNum w:abstractNumId="7" w15:restartNumberingAfterBreak="0">
    <w:nsid w:val="7BB51780"/>
    <w:multiLevelType w:val="singleLevel"/>
    <w:tmpl w:val="5B5EBBD4"/>
    <w:lvl w:ilvl="0">
      <w:numFmt w:val="bullet"/>
      <w:lvlText w:val="o"/>
      <w:lvlJc w:val="left"/>
      <w:pPr>
        <w:ind w:left="420" w:hanging="360"/>
      </w:pPr>
    </w:lvl>
  </w:abstractNum>
  <w:num w:numId="1" w16cid:durableId="1750301962">
    <w:abstractNumId w:val="5"/>
    <w:lvlOverride w:ilvl="0">
      <w:startOverride w:val="1"/>
    </w:lvlOverride>
  </w:num>
  <w:num w:numId="2" w16cid:durableId="938562595">
    <w:abstractNumId w:val="5"/>
    <w:lvlOverride w:ilvl="0">
      <w:startOverride w:val="1"/>
    </w:lvlOverride>
  </w:num>
  <w:num w:numId="3" w16cid:durableId="1268930826">
    <w:abstractNumId w:val="5"/>
    <w:lvlOverride w:ilvl="0">
      <w:startOverride w:val="1"/>
    </w:lvlOverride>
  </w:num>
  <w:num w:numId="4" w16cid:durableId="419760929">
    <w:abstractNumId w:val="5"/>
    <w:lvlOverride w:ilvl="0">
      <w:startOverride w:val="1"/>
    </w:lvlOverride>
  </w:num>
  <w:num w:numId="5" w16cid:durableId="1377464575">
    <w:abstractNumId w:val="5"/>
    <w:lvlOverride w:ilvl="0">
      <w:startOverride w:val="1"/>
    </w:lvlOverride>
  </w:num>
  <w:num w:numId="6" w16cid:durableId="548763199">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efaultTableStyle w:val="PlainTable"/>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5EB"/>
    <w:rsid w:val="000401B9"/>
    <w:rsid w:val="00090302"/>
    <w:rsid w:val="000D7E81"/>
    <w:rsid w:val="001402F8"/>
    <w:rsid w:val="00161343"/>
    <w:rsid w:val="002116B5"/>
    <w:rsid w:val="00241413"/>
    <w:rsid w:val="002B7CE7"/>
    <w:rsid w:val="002E15C9"/>
    <w:rsid w:val="00336864"/>
    <w:rsid w:val="003B6369"/>
    <w:rsid w:val="00434998"/>
    <w:rsid w:val="004350FB"/>
    <w:rsid w:val="004447FF"/>
    <w:rsid w:val="0049772F"/>
    <w:rsid w:val="004E3BCD"/>
    <w:rsid w:val="00553CDF"/>
    <w:rsid w:val="005C2560"/>
    <w:rsid w:val="005D1C50"/>
    <w:rsid w:val="00601559"/>
    <w:rsid w:val="00615EA0"/>
    <w:rsid w:val="006345EB"/>
    <w:rsid w:val="0069778E"/>
    <w:rsid w:val="00730FAB"/>
    <w:rsid w:val="00752599"/>
    <w:rsid w:val="00762C94"/>
    <w:rsid w:val="007720CE"/>
    <w:rsid w:val="007E45C0"/>
    <w:rsid w:val="00815C9A"/>
    <w:rsid w:val="00832376"/>
    <w:rsid w:val="0085648F"/>
    <w:rsid w:val="00895D99"/>
    <w:rsid w:val="008B7D52"/>
    <w:rsid w:val="008C5984"/>
    <w:rsid w:val="008D2254"/>
    <w:rsid w:val="008D55C1"/>
    <w:rsid w:val="008F361E"/>
    <w:rsid w:val="00901C23"/>
    <w:rsid w:val="00912701"/>
    <w:rsid w:val="009834EA"/>
    <w:rsid w:val="00993DFA"/>
    <w:rsid w:val="009B765E"/>
    <w:rsid w:val="00A04B24"/>
    <w:rsid w:val="00A42E40"/>
    <w:rsid w:val="00A458AB"/>
    <w:rsid w:val="00AA0A0F"/>
    <w:rsid w:val="00AD6198"/>
    <w:rsid w:val="00B13427"/>
    <w:rsid w:val="00B41EA5"/>
    <w:rsid w:val="00B959B9"/>
    <w:rsid w:val="00BA4AE7"/>
    <w:rsid w:val="00BD197C"/>
    <w:rsid w:val="00BD2556"/>
    <w:rsid w:val="00BD7F5C"/>
    <w:rsid w:val="00BF33AC"/>
    <w:rsid w:val="00C242FB"/>
    <w:rsid w:val="00C269B6"/>
    <w:rsid w:val="00C407B2"/>
    <w:rsid w:val="00C716FC"/>
    <w:rsid w:val="00CE5856"/>
    <w:rsid w:val="00D25C88"/>
    <w:rsid w:val="00DC7D1B"/>
    <w:rsid w:val="00DD5004"/>
    <w:rsid w:val="00E32890"/>
    <w:rsid w:val="00EF57B9"/>
    <w:rsid w:val="00F1347F"/>
    <w:rsid w:val="00F71EF5"/>
    <w:rsid w:val="00F841BC"/>
  </w:rsids>
  <m:mathPr>
    <m:mathFont m:val="Cambria Math"/>
    <m:brkBin m:val="before"/>
    <m:brkBinSub m:val="--"/>
    <m:smallFrac m:val="0"/>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9B7C1"/>
  <w15:chartTrackingRefBased/>
  <w15:docId w15:val="{0E591E5B-005D-43BA-B942-7D3D42E37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sl-SI" w:eastAsia="ja-JP"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aliases w:val="normal"/>
    <w:qFormat/>
    <w:rsid w:val="002E15C9"/>
    <w:rPr>
      <w:rFonts w:ascii="Garamond" w:hAnsi="Garamond"/>
      <w:sz w:val="22"/>
    </w:rPr>
  </w:style>
  <w:style w:type="paragraph" w:styleId="Naslov1">
    <w:name w:val="heading 1"/>
    <w:aliases w:val="heading 1"/>
    <w:basedOn w:val="Navaden"/>
    <w:next w:val="Navaden"/>
    <w:link w:val="Naslov1Znak"/>
    <w:uiPriority w:val="9"/>
    <w:qFormat/>
    <w:rsid w:val="00895D99"/>
    <w:pPr>
      <w:keepNext/>
      <w:keepLines/>
      <w:pBdr>
        <w:top w:val="single" w:sz="4" w:space="1" w:color="auto"/>
        <w:left w:val="single" w:sz="4" w:space="4" w:color="auto"/>
        <w:bottom w:val="single" w:sz="4" w:space="1" w:color="auto"/>
        <w:right w:val="single" w:sz="4" w:space="4" w:color="auto"/>
      </w:pBdr>
      <w:spacing w:before="320" w:after="0" w:line="240" w:lineRule="auto"/>
      <w:jc w:val="center"/>
      <w:outlineLvl w:val="0"/>
    </w:pPr>
    <w:rPr>
      <w:rFonts w:eastAsiaTheme="majorEastAsia" w:cstheme="majorBidi"/>
      <w:caps/>
      <w:color w:val="7B230B" w:themeColor="accent1" w:themeShade="BF"/>
      <w:sz w:val="32"/>
      <w:szCs w:val="32"/>
    </w:rPr>
  </w:style>
  <w:style w:type="paragraph" w:styleId="Naslov2">
    <w:name w:val="heading 2"/>
    <w:aliases w:val="heading 2"/>
    <w:basedOn w:val="Navaden"/>
    <w:next w:val="Navaden"/>
    <w:link w:val="Naslov2Znak"/>
    <w:uiPriority w:val="9"/>
    <w:unhideWhenUsed/>
    <w:qFormat/>
    <w:rsid w:val="00F1347F"/>
    <w:pPr>
      <w:keepNext/>
      <w:keepLines/>
      <w:spacing w:before="80" w:after="0" w:line="240" w:lineRule="auto"/>
      <w:outlineLvl w:val="1"/>
    </w:pPr>
    <w:rPr>
      <w:rFonts w:eastAsiaTheme="majorEastAsia" w:cstheme="majorBidi"/>
      <w:color w:val="404040" w:themeColor="text1" w:themeTint="BF"/>
      <w:sz w:val="28"/>
      <w:szCs w:val="28"/>
    </w:rPr>
  </w:style>
  <w:style w:type="paragraph" w:styleId="Naslov3">
    <w:name w:val="heading 3"/>
    <w:aliases w:val="heading 3"/>
    <w:basedOn w:val="Navaden"/>
    <w:next w:val="Navaden"/>
    <w:link w:val="Naslov3Znak"/>
    <w:uiPriority w:val="9"/>
    <w:unhideWhenUsed/>
    <w:qFormat/>
    <w:rsid w:val="00F1347F"/>
    <w:pPr>
      <w:keepNext/>
      <w:keepLines/>
      <w:spacing w:before="40" w:after="0" w:line="240" w:lineRule="auto"/>
      <w:outlineLvl w:val="2"/>
    </w:pPr>
    <w:rPr>
      <w:rFonts w:eastAsiaTheme="majorEastAsia" w:cstheme="majorBidi"/>
      <w:color w:val="323232" w:themeColor="text2"/>
      <w:sz w:val="24"/>
      <w:szCs w:val="24"/>
    </w:rPr>
  </w:style>
  <w:style w:type="paragraph" w:styleId="Naslov4">
    <w:name w:val="heading 4"/>
    <w:aliases w:val="heading 4"/>
    <w:basedOn w:val="Navaden"/>
    <w:next w:val="Navaden"/>
    <w:link w:val="Naslov4Znak"/>
    <w:uiPriority w:val="9"/>
    <w:unhideWhenUsed/>
    <w:qFormat/>
    <w:rsid w:val="00F1347F"/>
    <w:pPr>
      <w:keepNext/>
      <w:keepLines/>
      <w:spacing w:before="40" w:after="0"/>
      <w:outlineLvl w:val="3"/>
    </w:pPr>
    <w:rPr>
      <w:rFonts w:eastAsiaTheme="majorEastAsia" w:cstheme="majorBidi"/>
      <w:szCs w:val="22"/>
    </w:rPr>
  </w:style>
  <w:style w:type="paragraph" w:styleId="Naslov5">
    <w:name w:val="heading 5"/>
    <w:aliases w:val="heading 5"/>
    <w:basedOn w:val="Navaden"/>
    <w:next w:val="Navaden"/>
    <w:link w:val="Naslov5Znak"/>
    <w:uiPriority w:val="9"/>
    <w:unhideWhenUsed/>
    <w:qFormat/>
    <w:rsid w:val="00F1347F"/>
    <w:pPr>
      <w:keepNext/>
      <w:keepLines/>
      <w:spacing w:before="40" w:after="0"/>
      <w:outlineLvl w:val="4"/>
    </w:pPr>
    <w:rPr>
      <w:rFonts w:eastAsiaTheme="majorEastAsia" w:cstheme="majorBidi"/>
      <w:color w:val="323232" w:themeColor="text2"/>
      <w:szCs w:val="22"/>
    </w:rPr>
  </w:style>
  <w:style w:type="paragraph" w:styleId="Naslov6">
    <w:name w:val="heading 6"/>
    <w:aliases w:val="heading 6"/>
    <w:basedOn w:val="Navaden"/>
    <w:next w:val="Navaden"/>
    <w:link w:val="Naslov6Znak"/>
    <w:uiPriority w:val="9"/>
    <w:unhideWhenUsed/>
    <w:qFormat/>
    <w:rsid w:val="00F1347F"/>
    <w:pPr>
      <w:keepNext/>
      <w:keepLines/>
      <w:spacing w:before="40" w:after="0"/>
      <w:outlineLvl w:val="5"/>
    </w:pPr>
    <w:rPr>
      <w:rFonts w:eastAsiaTheme="majorEastAsia" w:cstheme="majorBidi"/>
      <w:i/>
      <w:iCs/>
      <w:color w:val="323232" w:themeColor="text2"/>
      <w:sz w:val="21"/>
      <w:szCs w:val="21"/>
    </w:rPr>
  </w:style>
  <w:style w:type="paragraph" w:styleId="Naslov7">
    <w:name w:val="heading 7"/>
    <w:basedOn w:val="Navaden"/>
    <w:next w:val="Navaden"/>
    <w:link w:val="Naslov7Znak"/>
    <w:uiPriority w:val="9"/>
    <w:semiHidden/>
    <w:unhideWhenUsed/>
    <w:qFormat/>
    <w:rsid w:val="002116B5"/>
    <w:pPr>
      <w:keepNext/>
      <w:keepLines/>
      <w:spacing w:before="40" w:after="0"/>
      <w:outlineLvl w:val="6"/>
    </w:pPr>
    <w:rPr>
      <w:rFonts w:asciiTheme="majorHAnsi" w:eastAsiaTheme="majorEastAsia" w:hAnsiTheme="majorHAnsi" w:cstheme="majorBidi"/>
      <w:i/>
      <w:iCs/>
      <w:color w:val="521807" w:themeColor="accent1" w:themeShade="80"/>
      <w:sz w:val="21"/>
      <w:szCs w:val="21"/>
    </w:rPr>
  </w:style>
  <w:style w:type="paragraph" w:styleId="Naslov8">
    <w:name w:val="heading 8"/>
    <w:basedOn w:val="Navaden"/>
    <w:next w:val="Navaden"/>
    <w:link w:val="Naslov8Znak"/>
    <w:uiPriority w:val="9"/>
    <w:semiHidden/>
    <w:unhideWhenUsed/>
    <w:qFormat/>
    <w:rsid w:val="002116B5"/>
    <w:pPr>
      <w:keepNext/>
      <w:keepLines/>
      <w:spacing w:before="40" w:after="0"/>
      <w:outlineLvl w:val="7"/>
    </w:pPr>
    <w:rPr>
      <w:rFonts w:asciiTheme="majorHAnsi" w:eastAsiaTheme="majorEastAsia" w:hAnsiTheme="majorHAnsi" w:cstheme="majorBidi"/>
      <w:b/>
      <w:bCs/>
      <w:color w:val="323232" w:themeColor="text2"/>
    </w:rPr>
  </w:style>
  <w:style w:type="paragraph" w:styleId="Naslov9">
    <w:name w:val="heading 9"/>
    <w:basedOn w:val="Navaden"/>
    <w:next w:val="Navaden"/>
    <w:link w:val="Naslov9Znak"/>
    <w:uiPriority w:val="9"/>
    <w:semiHidden/>
    <w:unhideWhenUsed/>
    <w:qFormat/>
    <w:rsid w:val="002116B5"/>
    <w:pPr>
      <w:keepNext/>
      <w:keepLines/>
      <w:spacing w:before="40" w:after="0"/>
      <w:outlineLvl w:val="8"/>
    </w:pPr>
    <w:rPr>
      <w:rFonts w:asciiTheme="majorHAnsi" w:eastAsiaTheme="majorEastAsia" w:hAnsiTheme="majorHAnsi" w:cstheme="majorBidi"/>
      <w:b/>
      <w:bCs/>
      <w:i/>
      <w:iCs/>
      <w:color w:val="323232" w:themeColor="text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heading 1 Znak"/>
    <w:basedOn w:val="Privzetapisavaodstavka"/>
    <w:link w:val="Naslov1"/>
    <w:uiPriority w:val="9"/>
    <w:rsid w:val="00895D99"/>
    <w:rPr>
      <w:rFonts w:eastAsiaTheme="majorEastAsia" w:cstheme="majorBidi"/>
      <w:caps/>
      <w:color w:val="7B230B" w:themeColor="accent1" w:themeShade="BF"/>
      <w:sz w:val="32"/>
      <w:szCs w:val="32"/>
    </w:rPr>
  </w:style>
  <w:style w:type="character" w:customStyle="1" w:styleId="Naslov2Znak">
    <w:name w:val="Naslov 2 Znak"/>
    <w:aliases w:val="heading 2 Znak"/>
    <w:basedOn w:val="Privzetapisavaodstavka"/>
    <w:link w:val="Naslov2"/>
    <w:uiPriority w:val="9"/>
    <w:rsid w:val="00F1347F"/>
    <w:rPr>
      <w:rFonts w:ascii="Arial" w:eastAsiaTheme="majorEastAsia" w:hAnsi="Arial" w:cstheme="majorBidi"/>
      <w:color w:val="404040" w:themeColor="text1" w:themeTint="BF"/>
      <w:sz w:val="28"/>
      <w:szCs w:val="28"/>
    </w:rPr>
  </w:style>
  <w:style w:type="character" w:customStyle="1" w:styleId="Naslov3Znak">
    <w:name w:val="Naslov 3 Znak"/>
    <w:aliases w:val="heading 3 Znak"/>
    <w:basedOn w:val="Privzetapisavaodstavka"/>
    <w:link w:val="Naslov3"/>
    <w:uiPriority w:val="9"/>
    <w:rsid w:val="00F1347F"/>
    <w:rPr>
      <w:rFonts w:ascii="Arial" w:eastAsiaTheme="majorEastAsia" w:hAnsi="Arial" w:cstheme="majorBidi"/>
      <w:color w:val="323232" w:themeColor="text2"/>
      <w:sz w:val="24"/>
      <w:szCs w:val="24"/>
    </w:rPr>
  </w:style>
  <w:style w:type="character" w:customStyle="1" w:styleId="Naslov4Znak">
    <w:name w:val="Naslov 4 Znak"/>
    <w:aliases w:val="heading 4 Znak"/>
    <w:basedOn w:val="Privzetapisavaodstavka"/>
    <w:link w:val="Naslov4"/>
    <w:uiPriority w:val="9"/>
    <w:rsid w:val="00F1347F"/>
    <w:rPr>
      <w:rFonts w:ascii="Arial" w:eastAsiaTheme="majorEastAsia" w:hAnsi="Arial" w:cstheme="majorBidi"/>
      <w:sz w:val="22"/>
      <w:szCs w:val="22"/>
    </w:rPr>
  </w:style>
  <w:style w:type="character" w:customStyle="1" w:styleId="Naslov5Znak">
    <w:name w:val="Naslov 5 Znak"/>
    <w:aliases w:val="heading 5 Znak"/>
    <w:basedOn w:val="Privzetapisavaodstavka"/>
    <w:link w:val="Naslov5"/>
    <w:uiPriority w:val="9"/>
    <w:rsid w:val="00F1347F"/>
    <w:rPr>
      <w:rFonts w:ascii="Arial" w:eastAsiaTheme="majorEastAsia" w:hAnsi="Arial" w:cstheme="majorBidi"/>
      <w:color w:val="323232" w:themeColor="text2"/>
      <w:sz w:val="22"/>
      <w:szCs w:val="22"/>
    </w:rPr>
  </w:style>
  <w:style w:type="character" w:customStyle="1" w:styleId="Naslov6Znak">
    <w:name w:val="Naslov 6 Znak"/>
    <w:aliases w:val="heading 6 Znak"/>
    <w:basedOn w:val="Privzetapisavaodstavka"/>
    <w:link w:val="Naslov6"/>
    <w:uiPriority w:val="9"/>
    <w:rsid w:val="00F1347F"/>
    <w:rPr>
      <w:rFonts w:ascii="Arial" w:eastAsiaTheme="majorEastAsia" w:hAnsi="Arial" w:cstheme="majorBidi"/>
      <w:i/>
      <w:iCs/>
      <w:color w:val="323232" w:themeColor="text2"/>
      <w:sz w:val="21"/>
      <w:szCs w:val="21"/>
    </w:rPr>
  </w:style>
  <w:style w:type="character" w:customStyle="1" w:styleId="Naslov7Znak">
    <w:name w:val="Naslov 7 Znak"/>
    <w:basedOn w:val="Privzetapisavaodstavka"/>
    <w:link w:val="Naslov7"/>
    <w:uiPriority w:val="9"/>
    <w:semiHidden/>
    <w:rsid w:val="002116B5"/>
    <w:rPr>
      <w:rFonts w:asciiTheme="majorHAnsi" w:eastAsiaTheme="majorEastAsia" w:hAnsiTheme="majorHAnsi" w:cstheme="majorBidi"/>
      <w:i/>
      <w:iCs/>
      <w:color w:val="521807" w:themeColor="accent1" w:themeShade="80"/>
      <w:sz w:val="21"/>
      <w:szCs w:val="21"/>
    </w:rPr>
  </w:style>
  <w:style w:type="character" w:customStyle="1" w:styleId="Naslov8Znak">
    <w:name w:val="Naslov 8 Znak"/>
    <w:basedOn w:val="Privzetapisavaodstavka"/>
    <w:link w:val="Naslov8"/>
    <w:uiPriority w:val="9"/>
    <w:semiHidden/>
    <w:rsid w:val="002116B5"/>
    <w:rPr>
      <w:rFonts w:asciiTheme="majorHAnsi" w:eastAsiaTheme="majorEastAsia" w:hAnsiTheme="majorHAnsi" w:cstheme="majorBidi"/>
      <w:b/>
      <w:bCs/>
      <w:color w:val="323232" w:themeColor="text2"/>
    </w:rPr>
  </w:style>
  <w:style w:type="character" w:customStyle="1" w:styleId="Naslov9Znak">
    <w:name w:val="Naslov 9 Znak"/>
    <w:basedOn w:val="Privzetapisavaodstavka"/>
    <w:link w:val="Naslov9"/>
    <w:uiPriority w:val="9"/>
    <w:semiHidden/>
    <w:rsid w:val="002116B5"/>
    <w:rPr>
      <w:rFonts w:asciiTheme="majorHAnsi" w:eastAsiaTheme="majorEastAsia" w:hAnsiTheme="majorHAnsi" w:cstheme="majorBidi"/>
      <w:b/>
      <w:bCs/>
      <w:i/>
      <w:iCs/>
      <w:color w:val="323232" w:themeColor="text2"/>
    </w:rPr>
  </w:style>
  <w:style w:type="paragraph" w:styleId="Napis">
    <w:name w:val="caption"/>
    <w:basedOn w:val="Navaden"/>
    <w:next w:val="Navaden"/>
    <w:uiPriority w:val="35"/>
    <w:semiHidden/>
    <w:unhideWhenUsed/>
    <w:qFormat/>
    <w:rsid w:val="002116B5"/>
    <w:pPr>
      <w:spacing w:line="240" w:lineRule="auto"/>
    </w:pPr>
    <w:rPr>
      <w:b/>
      <w:bCs/>
      <w:smallCaps/>
      <w:color w:val="595959" w:themeColor="text1" w:themeTint="A6"/>
      <w:spacing w:val="6"/>
    </w:rPr>
  </w:style>
  <w:style w:type="paragraph" w:styleId="Naslov">
    <w:name w:val="Title"/>
    <w:basedOn w:val="Navaden"/>
    <w:next w:val="Navaden"/>
    <w:link w:val="NaslovZnak"/>
    <w:uiPriority w:val="10"/>
    <w:qFormat/>
    <w:rsid w:val="002116B5"/>
    <w:pPr>
      <w:spacing w:after="0" w:line="240" w:lineRule="auto"/>
      <w:contextualSpacing/>
    </w:pPr>
    <w:rPr>
      <w:rFonts w:asciiTheme="majorHAnsi" w:eastAsiaTheme="majorEastAsia" w:hAnsiTheme="majorHAnsi" w:cstheme="majorBidi"/>
      <w:color w:val="A5300F" w:themeColor="accent1"/>
      <w:spacing w:val="-10"/>
      <w:sz w:val="56"/>
      <w:szCs w:val="56"/>
    </w:rPr>
  </w:style>
  <w:style w:type="character" w:customStyle="1" w:styleId="NaslovZnak">
    <w:name w:val="Naslov Znak"/>
    <w:basedOn w:val="Privzetapisavaodstavka"/>
    <w:link w:val="Naslov"/>
    <w:uiPriority w:val="10"/>
    <w:rsid w:val="002116B5"/>
    <w:rPr>
      <w:rFonts w:asciiTheme="majorHAnsi" w:eastAsiaTheme="majorEastAsia" w:hAnsiTheme="majorHAnsi" w:cstheme="majorBidi"/>
      <w:color w:val="A5300F" w:themeColor="accent1"/>
      <w:spacing w:val="-10"/>
      <w:sz w:val="56"/>
      <w:szCs w:val="56"/>
    </w:rPr>
  </w:style>
  <w:style w:type="paragraph" w:styleId="Podnaslov">
    <w:name w:val="Subtitle"/>
    <w:basedOn w:val="Navaden"/>
    <w:next w:val="Navaden"/>
    <w:link w:val="PodnaslovZnak"/>
    <w:uiPriority w:val="11"/>
    <w:qFormat/>
    <w:rsid w:val="002116B5"/>
    <w:pPr>
      <w:numPr>
        <w:ilvl w:val="1"/>
      </w:numPr>
      <w:spacing w:line="240" w:lineRule="auto"/>
    </w:pPr>
    <w:rPr>
      <w:rFonts w:asciiTheme="majorHAnsi" w:eastAsiaTheme="majorEastAsia" w:hAnsiTheme="majorHAnsi" w:cstheme="majorBidi"/>
      <w:sz w:val="24"/>
      <w:szCs w:val="24"/>
    </w:rPr>
  </w:style>
  <w:style w:type="character" w:customStyle="1" w:styleId="PodnaslovZnak">
    <w:name w:val="Podnaslov Znak"/>
    <w:basedOn w:val="Privzetapisavaodstavka"/>
    <w:link w:val="Podnaslov"/>
    <w:uiPriority w:val="11"/>
    <w:rsid w:val="002116B5"/>
    <w:rPr>
      <w:rFonts w:asciiTheme="majorHAnsi" w:eastAsiaTheme="majorEastAsia" w:hAnsiTheme="majorHAnsi" w:cstheme="majorBidi"/>
      <w:sz w:val="24"/>
      <w:szCs w:val="24"/>
    </w:rPr>
  </w:style>
  <w:style w:type="character" w:styleId="Krepko">
    <w:name w:val="Strong"/>
    <w:basedOn w:val="Privzetapisavaodstavka"/>
    <w:uiPriority w:val="22"/>
    <w:qFormat/>
    <w:rsid w:val="002116B5"/>
    <w:rPr>
      <w:b/>
      <w:bCs/>
    </w:rPr>
  </w:style>
  <w:style w:type="character" w:styleId="Poudarek">
    <w:name w:val="Emphasis"/>
    <w:basedOn w:val="Privzetapisavaodstavka"/>
    <w:uiPriority w:val="20"/>
    <w:qFormat/>
    <w:rsid w:val="002116B5"/>
    <w:rPr>
      <w:i/>
      <w:iCs/>
    </w:rPr>
  </w:style>
  <w:style w:type="paragraph" w:styleId="Brezrazmikov">
    <w:name w:val="No Spacing"/>
    <w:uiPriority w:val="1"/>
    <w:qFormat/>
    <w:rsid w:val="002E15C9"/>
    <w:pPr>
      <w:spacing w:after="0" w:line="240" w:lineRule="auto"/>
    </w:pPr>
    <w:rPr>
      <w:rFonts w:ascii="Garamond" w:hAnsi="Garamond"/>
      <w:sz w:val="22"/>
    </w:rPr>
  </w:style>
  <w:style w:type="paragraph" w:styleId="Citat">
    <w:name w:val="Quote"/>
    <w:basedOn w:val="Navaden"/>
    <w:next w:val="Navaden"/>
    <w:link w:val="CitatZnak"/>
    <w:uiPriority w:val="29"/>
    <w:qFormat/>
    <w:rsid w:val="002116B5"/>
    <w:pPr>
      <w:spacing w:before="160"/>
      <w:ind w:left="720" w:right="720"/>
    </w:pPr>
    <w:rPr>
      <w:i/>
      <w:iCs/>
      <w:color w:val="404040" w:themeColor="text1" w:themeTint="BF"/>
    </w:rPr>
  </w:style>
  <w:style w:type="character" w:customStyle="1" w:styleId="CitatZnak">
    <w:name w:val="Citat Znak"/>
    <w:basedOn w:val="Privzetapisavaodstavka"/>
    <w:link w:val="Citat"/>
    <w:uiPriority w:val="29"/>
    <w:rsid w:val="002116B5"/>
    <w:rPr>
      <w:i/>
      <w:iCs/>
      <w:color w:val="404040" w:themeColor="text1" w:themeTint="BF"/>
    </w:rPr>
  </w:style>
  <w:style w:type="paragraph" w:styleId="Intenzivencitat">
    <w:name w:val="Intense Quote"/>
    <w:basedOn w:val="Navaden"/>
    <w:next w:val="Navaden"/>
    <w:link w:val="IntenzivencitatZnak"/>
    <w:uiPriority w:val="30"/>
    <w:qFormat/>
    <w:rsid w:val="002116B5"/>
    <w:pPr>
      <w:pBdr>
        <w:left w:val="single" w:sz="18" w:space="12" w:color="A5300F" w:themeColor="accent1"/>
      </w:pBdr>
      <w:spacing w:before="100" w:beforeAutospacing="1" w:line="300" w:lineRule="auto"/>
      <w:ind w:left="1224" w:right="1224"/>
    </w:pPr>
    <w:rPr>
      <w:rFonts w:asciiTheme="majorHAnsi" w:eastAsiaTheme="majorEastAsia" w:hAnsiTheme="majorHAnsi" w:cstheme="majorBidi"/>
      <w:color w:val="A5300F" w:themeColor="accent1"/>
      <w:sz w:val="28"/>
      <w:szCs w:val="28"/>
    </w:rPr>
  </w:style>
  <w:style w:type="character" w:customStyle="1" w:styleId="IntenzivencitatZnak">
    <w:name w:val="Intenziven citat Znak"/>
    <w:basedOn w:val="Privzetapisavaodstavka"/>
    <w:link w:val="Intenzivencitat"/>
    <w:uiPriority w:val="30"/>
    <w:rsid w:val="002116B5"/>
    <w:rPr>
      <w:rFonts w:asciiTheme="majorHAnsi" w:eastAsiaTheme="majorEastAsia" w:hAnsiTheme="majorHAnsi" w:cstheme="majorBidi"/>
      <w:color w:val="A5300F" w:themeColor="accent1"/>
      <w:sz w:val="28"/>
      <w:szCs w:val="28"/>
    </w:rPr>
  </w:style>
  <w:style w:type="character" w:styleId="Neenpoudarek">
    <w:name w:val="Subtle Emphasis"/>
    <w:basedOn w:val="Privzetapisavaodstavka"/>
    <w:uiPriority w:val="19"/>
    <w:qFormat/>
    <w:rsid w:val="002116B5"/>
    <w:rPr>
      <w:i/>
      <w:iCs/>
      <w:color w:val="404040" w:themeColor="text1" w:themeTint="BF"/>
    </w:rPr>
  </w:style>
  <w:style w:type="character" w:styleId="Intenzivenpoudarek">
    <w:name w:val="Intense Emphasis"/>
    <w:basedOn w:val="Privzetapisavaodstavka"/>
    <w:uiPriority w:val="21"/>
    <w:qFormat/>
    <w:rsid w:val="002116B5"/>
    <w:rPr>
      <w:b/>
      <w:bCs/>
      <w:i/>
      <w:iCs/>
    </w:rPr>
  </w:style>
  <w:style w:type="character" w:styleId="Neensklic">
    <w:name w:val="Subtle Reference"/>
    <w:basedOn w:val="Privzetapisavaodstavka"/>
    <w:uiPriority w:val="31"/>
    <w:qFormat/>
    <w:rsid w:val="002116B5"/>
    <w:rPr>
      <w:smallCaps/>
      <w:color w:val="404040" w:themeColor="text1" w:themeTint="BF"/>
      <w:u w:val="single" w:color="7F7F7F" w:themeColor="text1" w:themeTint="80"/>
    </w:rPr>
  </w:style>
  <w:style w:type="character" w:styleId="Intenzivensklic">
    <w:name w:val="Intense Reference"/>
    <w:basedOn w:val="Privzetapisavaodstavka"/>
    <w:uiPriority w:val="32"/>
    <w:qFormat/>
    <w:rsid w:val="002116B5"/>
    <w:rPr>
      <w:b/>
      <w:bCs/>
      <w:smallCaps/>
      <w:spacing w:val="5"/>
      <w:u w:val="single"/>
    </w:rPr>
  </w:style>
  <w:style w:type="character" w:styleId="Naslovknjige">
    <w:name w:val="Book Title"/>
    <w:basedOn w:val="Privzetapisavaodstavka"/>
    <w:uiPriority w:val="33"/>
    <w:qFormat/>
    <w:rsid w:val="002116B5"/>
    <w:rPr>
      <w:b/>
      <w:bCs/>
      <w:smallCaps/>
    </w:rPr>
  </w:style>
  <w:style w:type="paragraph" w:styleId="NaslovTOC">
    <w:name w:val="TOC Heading"/>
    <w:basedOn w:val="Naslov1"/>
    <w:next w:val="Navaden"/>
    <w:uiPriority w:val="39"/>
    <w:semiHidden/>
    <w:unhideWhenUsed/>
    <w:qFormat/>
    <w:rsid w:val="002116B5"/>
    <w:pPr>
      <w:outlineLvl w:val="9"/>
    </w:pPr>
  </w:style>
  <w:style w:type="table" w:styleId="Tabelamrea">
    <w:name w:val="Table Grid"/>
    <w:basedOn w:val="Navadnatabela"/>
    <w:uiPriority w:val="39"/>
    <w:rsid w:val="00762C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Navadnatabela1">
    <w:name w:val="Plain Table 1"/>
    <w:basedOn w:val="Navadnatabela"/>
    <w:uiPriority w:val="41"/>
    <w:rsid w:val="00762C9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svetlamrea1poudarek4">
    <w:name w:val="Grid Table 1 Light Accent 4"/>
    <w:basedOn w:val="Navadnatabela"/>
    <w:uiPriority w:val="46"/>
    <w:rsid w:val="00AD6198"/>
    <w:pPr>
      <w:spacing w:after="0" w:line="240" w:lineRule="auto"/>
    </w:pPr>
    <w:tblPr>
      <w:tblStyleRowBandSize w:val="1"/>
      <w:tblStyleColBandSize w:val="1"/>
      <w:tblBorders>
        <w:top w:val="single" w:sz="4" w:space="0" w:color="DFD7CA" w:themeColor="accent4" w:themeTint="66"/>
        <w:left w:val="single" w:sz="4" w:space="0" w:color="DFD7CA" w:themeColor="accent4" w:themeTint="66"/>
        <w:bottom w:val="single" w:sz="4" w:space="0" w:color="DFD7CA" w:themeColor="accent4" w:themeTint="66"/>
        <w:right w:val="single" w:sz="4" w:space="0" w:color="DFD7CA" w:themeColor="accent4" w:themeTint="66"/>
        <w:insideH w:val="single" w:sz="4" w:space="0" w:color="DFD7CA" w:themeColor="accent4" w:themeTint="66"/>
        <w:insideV w:val="single" w:sz="4" w:space="0" w:color="DFD7CA" w:themeColor="accent4" w:themeTint="66"/>
      </w:tblBorders>
    </w:tblPr>
    <w:tblStylePr w:type="firstRow">
      <w:rPr>
        <w:b/>
        <w:bCs/>
      </w:rPr>
      <w:tblPr/>
      <w:tcPr>
        <w:tcBorders>
          <w:bottom w:val="single" w:sz="12" w:space="0" w:color="D0C3B0" w:themeColor="accent4" w:themeTint="99"/>
        </w:tcBorders>
      </w:tcPr>
    </w:tblStylePr>
    <w:tblStylePr w:type="lastRow">
      <w:rPr>
        <w:b/>
        <w:bCs/>
      </w:rPr>
      <w:tblPr/>
      <w:tcPr>
        <w:tcBorders>
          <w:top w:val="double" w:sz="2" w:space="0" w:color="D0C3B0" w:themeColor="accent4" w:themeTint="99"/>
        </w:tcBorders>
      </w:tcPr>
    </w:tblStylePr>
    <w:tblStylePr w:type="firstCol">
      <w:rPr>
        <w:b/>
        <w:bCs/>
      </w:rPr>
    </w:tblStylePr>
    <w:tblStylePr w:type="lastCol">
      <w:rPr>
        <w:b/>
        <w:bCs/>
      </w:rPr>
    </w:tblStylePr>
  </w:style>
  <w:style w:type="table" w:styleId="Tabelasvetlamrea">
    <w:name w:val="Grid Table Light"/>
    <w:basedOn w:val="Navadnatabela"/>
    <w:uiPriority w:val="40"/>
    <w:rsid w:val="00B1342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asvetlamrea1poudarek1">
    <w:name w:val="Grid Table 1 Light Accent 1"/>
    <w:basedOn w:val="Navadnatabela"/>
    <w:uiPriority w:val="46"/>
    <w:rsid w:val="00BD7F5C"/>
    <w:pPr>
      <w:spacing w:after="0" w:line="240" w:lineRule="auto"/>
    </w:pPr>
    <w:tblPr>
      <w:tblStyleRowBandSize w:val="1"/>
      <w:tblStyleColBandSize w:val="1"/>
      <w:tblBorders>
        <w:top w:val="single" w:sz="4" w:space="0" w:color="F49E86" w:themeColor="accent1" w:themeTint="66"/>
        <w:left w:val="single" w:sz="4" w:space="0" w:color="F49E86" w:themeColor="accent1" w:themeTint="66"/>
        <w:bottom w:val="single" w:sz="4" w:space="0" w:color="F49E86" w:themeColor="accent1" w:themeTint="66"/>
        <w:right w:val="single" w:sz="4" w:space="0" w:color="F49E86" w:themeColor="accent1" w:themeTint="66"/>
        <w:insideH w:val="single" w:sz="4" w:space="0" w:color="F49E86" w:themeColor="accent1" w:themeTint="66"/>
        <w:insideV w:val="single" w:sz="4" w:space="0" w:color="F49E86" w:themeColor="accent1" w:themeTint="66"/>
      </w:tblBorders>
    </w:tblPr>
    <w:tblStylePr w:type="firstRow">
      <w:rPr>
        <w:b/>
        <w:bCs/>
      </w:rPr>
      <w:tblPr/>
      <w:tcPr>
        <w:tcBorders>
          <w:bottom w:val="single" w:sz="12" w:space="0" w:color="EE6D49" w:themeColor="accent1" w:themeTint="99"/>
        </w:tcBorders>
      </w:tcPr>
    </w:tblStylePr>
    <w:tblStylePr w:type="lastRow">
      <w:rPr>
        <w:b/>
        <w:bCs/>
      </w:rPr>
      <w:tblPr/>
      <w:tcPr>
        <w:tcBorders>
          <w:top w:val="double" w:sz="2" w:space="0" w:color="EE6D49" w:themeColor="accent1" w:themeTint="99"/>
        </w:tcBorders>
      </w:tcPr>
    </w:tblStylePr>
    <w:tblStylePr w:type="firstCol">
      <w:rPr>
        <w:b/>
        <w:bCs/>
      </w:rPr>
    </w:tblStylePr>
    <w:tblStylePr w:type="lastCol">
      <w:rPr>
        <w:b/>
        <w:bCs/>
      </w:rPr>
    </w:tblStylePr>
  </w:style>
  <w:style w:type="table" w:customStyle="1" w:styleId="PlainTable">
    <w:name w:val="PlainTable"/>
    <w:basedOn w:val="Tabelasvetlamrea"/>
    <w:uiPriority w:val="99"/>
    <w:rsid w:val="00B13427"/>
    <w:tblPr/>
  </w:style>
  <w:style w:type="paragraph" w:styleId="Odstavekseznama">
    <w:name w:val="List Paragraph"/>
    <w:aliases w:val="ListParagraph"/>
    <w:basedOn w:val="Navaden"/>
    <w:uiPriority w:val="34"/>
    <w:qFormat/>
    <w:rsid w:val="00C407B2"/>
    <w:pPr>
      <w:ind w:left="720"/>
      <w:contextualSpacing/>
    </w:pPr>
  </w:style>
  <w:style w:type="table" w:styleId="Tabelasvetlamrea1">
    <w:name w:val="Grid Table 1 Light"/>
    <w:basedOn w:val="Navadnatabela"/>
    <w:uiPriority w:val="46"/>
    <w:rsid w:val="000D7E8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DefaultTable">
    <w:name w:val="DefaultTable"/>
    <w:basedOn w:val="Tabelasvetlamrea"/>
    <w:uiPriority w:val="99"/>
    <w:rsid w:val="00AA0A0F"/>
    <w:tblPr/>
    <w:tblStylePr w:type="firstRow">
      <w:rPr>
        <w:b/>
      </w:rPr>
      <w:tblPr/>
      <w:tcPr>
        <w:tcBorders>
          <w:top w:val="nil"/>
          <w:left w:val="nil"/>
          <w:bottom w:val="nil"/>
          <w:right w:val="nil"/>
          <w:insideH w:val="nil"/>
          <w:insideV w:val="nil"/>
          <w:tl2br w:val="nil"/>
          <w:tr2bl w:val="nil"/>
        </w:tcBorders>
      </w:tcPr>
    </w:tblStylePr>
  </w:style>
  <w:style w:type="table" w:customStyle="1" w:styleId="VerticalTable">
    <w:name w:val="VerticalTable"/>
    <w:basedOn w:val="Tabelasvetlamrea"/>
    <w:uiPriority w:val="99"/>
    <w:rsid w:val="00B959B9"/>
    <w:tblPr/>
    <w:tblStylePr w:type="firstCol">
      <w:rPr>
        <w:b/>
      </w:rPr>
      <w:tblPr/>
      <w:tcPr>
        <w:tcBorders>
          <w:top w:val="nil"/>
          <w:left w:val="nil"/>
          <w:bottom w:val="nil"/>
          <w:right w:val="nil"/>
          <w:insideH w:val="nil"/>
          <w:insideV w:val="nil"/>
          <w:tl2br w:val="nil"/>
          <w:tr2bl w:val="nil"/>
        </w:tcBorders>
      </w:tcPr>
    </w:tblStylePr>
  </w:style>
  <w:style w:type="table" w:customStyle="1" w:styleId="ParagraphTable">
    <w:name w:val="ParagraphTable"/>
    <w:basedOn w:val="Tabelasvetlamrea"/>
    <w:uiPriority w:val="99"/>
    <w:rsid w:val="008D2254"/>
    <w:pPr>
      <w:spacing w:after="120"/>
    </w:pPr>
    <w:tblPr/>
    <w:tblStylePr w:type="firstRow">
      <w:pPr>
        <w:wordWrap/>
        <w:spacing w:afterLines="0" w:after="0" w:afterAutospacing="0"/>
      </w:pPr>
      <w:rPr>
        <w:b/>
      </w:rPr>
      <w:tblPr/>
      <w:tcPr>
        <w:tcBorders>
          <w:top w:val="nil"/>
          <w:left w:val="nil"/>
          <w:bottom w:val="nil"/>
          <w:right w:val="nil"/>
          <w:insideH w:val="nil"/>
          <w:insideV w:val="nil"/>
          <w:tl2br w:val="nil"/>
          <w:tr2bl w:val="nil"/>
        </w:tcBorders>
      </w:tcPr>
    </w:tblStylePr>
  </w:style>
  <w:style w:type="table" w:customStyle="1" w:styleId="NestedTable">
    <w:name w:val="NestedTable"/>
    <w:basedOn w:val="Tabelamrea"/>
    <w:uiPriority w:val="99"/>
    <w:rsid w:val="007E45C0"/>
    <w:tblPr>
      <w:tblBorders>
        <w:top w:val="none" w:sz="0" w:space="0" w:color="auto"/>
        <w:left w:val="none" w:sz="0" w:space="0" w:color="auto"/>
        <w:bottom w:val="none" w:sz="0" w:space="0" w:color="auto"/>
        <w:right w:val="none" w:sz="0" w:space="0" w:color="auto"/>
        <w:insideH w:val="single" w:sz="4" w:space="0" w:color="BFBFBF" w:themeColor="background1" w:themeShade="BF"/>
        <w:insideV w:val="single" w:sz="4" w:space="0" w:color="BFBFBF" w:themeColor="background1" w:themeShade="BF"/>
      </w:tblBorders>
    </w:tblPr>
    <w:tblStylePr w:type="firstRow">
      <w:rPr>
        <w:i/>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CD00D-0C8E-4472-80BA-C9C968F10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2747</Words>
  <Characters>15664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Nanut, Matej</dc:creator>
  <cp:keywords/>
  <dc:description/>
  <cp:lastModifiedBy>Marentič, Maja</cp:lastModifiedBy>
  <cp:revision>2</cp:revision>
  <dcterms:created xsi:type="dcterms:W3CDTF">2025-05-09T09:12:00Z</dcterms:created>
  <dcterms:modified xsi:type="dcterms:W3CDTF">2025-05-09T09:12:00Z</dcterms:modified>
</cp:coreProperties>
</file>