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DBDC02" w14:textId="29B542BF" w:rsidR="00C95EAD" w:rsidRPr="00C95EAD" w:rsidRDefault="00C95EAD" w:rsidP="00C95EAD">
      <w:pPr>
        <w:shd w:val="clear" w:color="auto" w:fill="FFFFFF"/>
        <w:spacing w:before="100" w:beforeAutospacing="1" w:after="100" w:afterAutospacing="1" w:line="240" w:lineRule="auto"/>
        <w:jc w:val="center"/>
        <w:rPr>
          <w:rFonts w:eastAsia="Times New Roman" w:cstheme="minorHAnsi"/>
          <w:color w:val="000000"/>
          <w:lang w:eastAsia="sl-SI"/>
        </w:rPr>
      </w:pPr>
      <w:r w:rsidRPr="00C95EAD">
        <w:rPr>
          <w:rFonts w:eastAsia="Times New Roman" w:cstheme="minorHAnsi"/>
          <w:b/>
          <w:bCs/>
          <w:color w:val="000000"/>
          <w:lang w:eastAsia="sl-SI"/>
        </w:rPr>
        <w:t xml:space="preserve">POVABILO </w:t>
      </w:r>
      <w:r w:rsidR="005C3244">
        <w:rPr>
          <w:rFonts w:eastAsia="Times New Roman" w:cstheme="minorHAnsi"/>
          <w:b/>
          <w:bCs/>
          <w:color w:val="000000"/>
          <w:lang w:eastAsia="sl-SI"/>
        </w:rPr>
        <w:t>ZA SODELOVANJE V ŠTUD. LETU 20</w:t>
      </w:r>
      <w:r w:rsidR="00AB6E17">
        <w:rPr>
          <w:rFonts w:eastAsia="Times New Roman" w:cstheme="minorHAnsi"/>
          <w:b/>
          <w:bCs/>
          <w:color w:val="000000"/>
          <w:lang w:eastAsia="sl-SI"/>
        </w:rPr>
        <w:t>2</w:t>
      </w:r>
      <w:r w:rsidR="00A901DA">
        <w:rPr>
          <w:rFonts w:eastAsia="Times New Roman" w:cstheme="minorHAnsi"/>
          <w:b/>
          <w:bCs/>
          <w:color w:val="000000"/>
          <w:lang w:eastAsia="sl-SI"/>
        </w:rPr>
        <w:t>5/26</w:t>
      </w:r>
      <w:bookmarkStart w:id="0" w:name="_GoBack"/>
      <w:bookmarkEnd w:id="0"/>
      <w:r w:rsidRPr="00C95EAD">
        <w:rPr>
          <w:rFonts w:eastAsia="Times New Roman" w:cstheme="minorHAnsi"/>
          <w:color w:val="000000"/>
          <w:lang w:eastAsia="sl-SI"/>
        </w:rPr>
        <w:br/>
      </w:r>
      <w:r w:rsidRPr="00C95EAD">
        <w:rPr>
          <w:rFonts w:eastAsia="Times New Roman" w:cstheme="minorHAnsi"/>
          <w:b/>
          <w:bCs/>
          <w:color w:val="000000"/>
          <w:lang w:eastAsia="sl-SI"/>
        </w:rPr>
        <w:t> </w:t>
      </w:r>
    </w:p>
    <w:p w14:paraId="03941D6F" w14:textId="3095ADCE" w:rsidR="00C95EAD" w:rsidRPr="00C95EAD" w:rsidRDefault="008B4221" w:rsidP="00C95EAD">
      <w:pPr>
        <w:shd w:val="clear" w:color="auto" w:fill="FFFFFF"/>
        <w:spacing w:before="100" w:beforeAutospacing="1" w:after="100" w:afterAutospacing="1" w:line="240" w:lineRule="auto"/>
        <w:jc w:val="both"/>
        <w:rPr>
          <w:rFonts w:eastAsia="Times New Roman" w:cstheme="minorHAnsi"/>
          <w:color w:val="000000"/>
          <w:lang w:eastAsia="sl-SI"/>
        </w:rPr>
      </w:pPr>
      <w:r>
        <w:rPr>
          <w:rFonts w:eastAsia="Times New Roman" w:cstheme="minorHAnsi"/>
          <w:color w:val="000000"/>
          <w:lang w:eastAsia="sl-SI"/>
        </w:rPr>
        <w:t>V študijskem letu 2025/2026</w:t>
      </w:r>
      <w:r w:rsidR="00C95EAD" w:rsidRPr="00C95EAD">
        <w:rPr>
          <w:rFonts w:eastAsia="Times New Roman" w:cstheme="minorHAnsi"/>
          <w:color w:val="000000"/>
          <w:lang w:eastAsia="sl-SI"/>
        </w:rPr>
        <w:t xml:space="preserve"> študente Pravne fakultete v Ljubljani vabimo, da se vključijo v Mednarodnopravno </w:t>
      </w:r>
      <w:proofErr w:type="spellStart"/>
      <w:r w:rsidR="00C95EAD" w:rsidRPr="00C95EAD">
        <w:rPr>
          <w:rFonts w:eastAsia="Times New Roman" w:cstheme="minorHAnsi"/>
          <w:color w:val="000000"/>
          <w:lang w:eastAsia="sl-SI"/>
        </w:rPr>
        <w:t>okoljsko</w:t>
      </w:r>
      <w:proofErr w:type="spellEnd"/>
      <w:r w:rsidR="00C95EAD" w:rsidRPr="00C95EAD">
        <w:rPr>
          <w:rFonts w:eastAsia="Times New Roman" w:cstheme="minorHAnsi"/>
          <w:color w:val="000000"/>
          <w:lang w:eastAsia="sl-SI"/>
        </w:rPr>
        <w:t xml:space="preserve"> kliniko.</w:t>
      </w:r>
    </w:p>
    <w:p w14:paraId="6439E398" w14:textId="77777777" w:rsidR="00C95EAD" w:rsidRPr="00C95EAD" w:rsidRDefault="00C95EAD" w:rsidP="00C95EAD">
      <w:pPr>
        <w:shd w:val="clear" w:color="auto" w:fill="FFFFFF"/>
        <w:spacing w:before="100" w:beforeAutospacing="1" w:after="100" w:afterAutospacing="1" w:line="240" w:lineRule="auto"/>
        <w:rPr>
          <w:rFonts w:eastAsia="Times New Roman" w:cstheme="minorHAnsi"/>
          <w:color w:val="000000"/>
          <w:lang w:eastAsia="sl-SI"/>
        </w:rPr>
      </w:pPr>
      <w:r w:rsidRPr="00C95EAD">
        <w:rPr>
          <w:rFonts w:eastAsia="Times New Roman" w:cstheme="minorHAnsi"/>
          <w:b/>
          <w:bCs/>
          <w:color w:val="000000"/>
          <w:lang w:eastAsia="sl-SI"/>
        </w:rPr>
        <w:br/>
        <w:t xml:space="preserve">Kaj je mednarodnopravna </w:t>
      </w:r>
      <w:proofErr w:type="spellStart"/>
      <w:r w:rsidRPr="00C95EAD">
        <w:rPr>
          <w:rFonts w:eastAsia="Times New Roman" w:cstheme="minorHAnsi"/>
          <w:b/>
          <w:bCs/>
          <w:color w:val="000000"/>
          <w:lang w:eastAsia="sl-SI"/>
        </w:rPr>
        <w:t>okoljska</w:t>
      </w:r>
      <w:proofErr w:type="spellEnd"/>
      <w:r w:rsidRPr="00C95EAD">
        <w:rPr>
          <w:rFonts w:eastAsia="Times New Roman" w:cstheme="minorHAnsi"/>
          <w:b/>
          <w:bCs/>
          <w:color w:val="000000"/>
          <w:lang w:eastAsia="sl-SI"/>
        </w:rPr>
        <w:t xml:space="preserve"> klinika?</w:t>
      </w:r>
    </w:p>
    <w:p w14:paraId="1BDD27DF" w14:textId="3F2CD683" w:rsidR="00C95EAD" w:rsidRPr="00C95EAD" w:rsidRDefault="00C95EAD" w:rsidP="00C95EAD">
      <w:pPr>
        <w:shd w:val="clear" w:color="auto" w:fill="FFFFFF"/>
        <w:spacing w:before="100" w:beforeAutospacing="1" w:after="100" w:afterAutospacing="1" w:line="240" w:lineRule="auto"/>
        <w:jc w:val="both"/>
        <w:rPr>
          <w:rFonts w:eastAsia="Times New Roman" w:cstheme="minorHAnsi"/>
          <w:color w:val="000000"/>
          <w:lang w:eastAsia="sl-SI"/>
        </w:rPr>
      </w:pPr>
      <w:r w:rsidRPr="00C95EAD">
        <w:rPr>
          <w:rFonts w:eastAsia="Times New Roman" w:cstheme="minorHAnsi"/>
          <w:color w:val="000000"/>
          <w:lang w:eastAsia="sl-SI"/>
        </w:rPr>
        <w:t xml:space="preserve">Mednarodnopravna </w:t>
      </w:r>
      <w:proofErr w:type="spellStart"/>
      <w:r w:rsidRPr="00C95EAD">
        <w:rPr>
          <w:rFonts w:eastAsia="Times New Roman" w:cstheme="minorHAnsi"/>
          <w:color w:val="000000"/>
          <w:lang w:eastAsia="sl-SI"/>
        </w:rPr>
        <w:t>okoljska</w:t>
      </w:r>
      <w:proofErr w:type="spellEnd"/>
      <w:r w:rsidRPr="00C95EAD">
        <w:rPr>
          <w:rFonts w:eastAsia="Times New Roman" w:cstheme="minorHAnsi"/>
          <w:color w:val="000000"/>
          <w:lang w:eastAsia="sl-SI"/>
        </w:rPr>
        <w:t xml:space="preserve"> klinika je </w:t>
      </w:r>
      <w:proofErr w:type="spellStart"/>
      <w:r w:rsidRPr="00C95EAD">
        <w:rPr>
          <w:rFonts w:eastAsia="Times New Roman" w:cstheme="minorHAnsi"/>
          <w:color w:val="000000"/>
          <w:lang w:eastAsia="sl-SI"/>
        </w:rPr>
        <w:t>obštudijska</w:t>
      </w:r>
      <w:proofErr w:type="spellEnd"/>
      <w:r w:rsidRPr="00C95EAD">
        <w:rPr>
          <w:rFonts w:eastAsia="Times New Roman" w:cstheme="minorHAnsi"/>
          <w:color w:val="000000"/>
          <w:lang w:eastAsia="sl-SI"/>
        </w:rPr>
        <w:t xml:space="preserve"> dejavnost, namenjena študentom Pravne fakultete v Ljubljani, v okviru katere boste študentje poglabljali teoretično ter pridobivali praktično znanje s področja mednarodnop</w:t>
      </w:r>
      <w:r w:rsidR="00F0520B">
        <w:rPr>
          <w:rFonts w:eastAsia="Times New Roman" w:cstheme="minorHAnsi"/>
          <w:color w:val="000000"/>
          <w:lang w:eastAsia="sl-SI"/>
        </w:rPr>
        <w:t xml:space="preserve">ravnega varstva okolja. Nosilki klinike </w:t>
      </w:r>
      <w:r w:rsidR="008B4221">
        <w:rPr>
          <w:rFonts w:eastAsia="Times New Roman" w:cstheme="minorHAnsi"/>
          <w:color w:val="000000"/>
          <w:lang w:eastAsia="sl-SI"/>
        </w:rPr>
        <w:t>je</w:t>
      </w:r>
      <w:r w:rsidR="00F0520B">
        <w:rPr>
          <w:rFonts w:eastAsia="Times New Roman" w:cstheme="minorHAnsi"/>
          <w:color w:val="000000"/>
          <w:lang w:eastAsia="sl-SI"/>
        </w:rPr>
        <w:t xml:space="preserve"> </w:t>
      </w:r>
      <w:r w:rsidR="00BB6B30">
        <w:rPr>
          <w:rFonts w:eastAsia="Times New Roman" w:cstheme="minorHAnsi"/>
          <w:color w:val="000000"/>
          <w:lang w:eastAsia="sl-SI"/>
        </w:rPr>
        <w:t xml:space="preserve">doc. dr. </w:t>
      </w:r>
      <w:r w:rsidR="00F0520B">
        <w:rPr>
          <w:rFonts w:eastAsia="Times New Roman" w:cstheme="minorHAnsi"/>
          <w:color w:val="000000"/>
          <w:lang w:eastAsia="sl-SI"/>
        </w:rPr>
        <w:t>Maša Kovič Dine.</w:t>
      </w:r>
    </w:p>
    <w:p w14:paraId="0E4F4DD6" w14:textId="77777777" w:rsidR="00C95EAD" w:rsidRPr="00C95EAD" w:rsidRDefault="00C95EAD" w:rsidP="00C95EAD">
      <w:pPr>
        <w:shd w:val="clear" w:color="auto" w:fill="FFFFFF"/>
        <w:spacing w:before="100" w:beforeAutospacing="1" w:after="100" w:afterAutospacing="1" w:line="240" w:lineRule="auto"/>
        <w:rPr>
          <w:rFonts w:eastAsia="Times New Roman" w:cstheme="minorHAnsi"/>
          <w:color w:val="000000"/>
          <w:lang w:eastAsia="sl-SI"/>
        </w:rPr>
      </w:pPr>
      <w:r w:rsidRPr="00C95EAD">
        <w:rPr>
          <w:rFonts w:eastAsia="Times New Roman" w:cstheme="minorHAnsi"/>
          <w:b/>
          <w:bCs/>
          <w:color w:val="000000"/>
          <w:lang w:eastAsia="sl-SI"/>
        </w:rPr>
        <w:br/>
        <w:t xml:space="preserve">Namen mednarodnopravne </w:t>
      </w:r>
      <w:proofErr w:type="spellStart"/>
      <w:r w:rsidRPr="00C95EAD">
        <w:rPr>
          <w:rFonts w:eastAsia="Times New Roman" w:cstheme="minorHAnsi"/>
          <w:b/>
          <w:bCs/>
          <w:color w:val="000000"/>
          <w:lang w:eastAsia="sl-SI"/>
        </w:rPr>
        <w:t>okoljske</w:t>
      </w:r>
      <w:proofErr w:type="spellEnd"/>
      <w:r w:rsidRPr="00C95EAD">
        <w:rPr>
          <w:rFonts w:eastAsia="Times New Roman" w:cstheme="minorHAnsi"/>
          <w:b/>
          <w:bCs/>
          <w:color w:val="000000"/>
          <w:lang w:eastAsia="sl-SI"/>
        </w:rPr>
        <w:t xml:space="preserve"> klinike</w:t>
      </w:r>
    </w:p>
    <w:p w14:paraId="1369CA96" w14:textId="266C61FD" w:rsidR="00C95EAD" w:rsidRPr="00C95EAD" w:rsidRDefault="005D423C" w:rsidP="00C95EAD">
      <w:pPr>
        <w:shd w:val="clear" w:color="auto" w:fill="FFFFFF"/>
        <w:spacing w:before="100" w:beforeAutospacing="1" w:after="100" w:afterAutospacing="1" w:line="240" w:lineRule="auto"/>
        <w:jc w:val="both"/>
        <w:rPr>
          <w:rFonts w:eastAsia="Times New Roman" w:cstheme="minorHAnsi"/>
          <w:color w:val="000000"/>
          <w:lang w:eastAsia="sl-SI"/>
        </w:rPr>
      </w:pPr>
      <w:r>
        <w:rPr>
          <w:rFonts w:eastAsia="Times New Roman" w:cstheme="minorHAnsi"/>
          <w:color w:val="000000"/>
          <w:lang w:eastAsia="sl-SI"/>
        </w:rPr>
        <w:t>V današnjem svetu postaja vse bolj očitno, da se t</w:t>
      </w:r>
      <w:r w:rsidRPr="005D423C">
        <w:rPr>
          <w:rFonts w:eastAsia="Times New Roman" w:cstheme="minorHAnsi"/>
          <w:color w:val="000000"/>
          <w:lang w:eastAsia="sl-SI"/>
        </w:rPr>
        <w:t>rojna planetarna kriza (podnebne spremembe, izguba biotske raznovrstnosti in onesnaževanje) zaostruje.</w:t>
      </w:r>
      <w:r w:rsidR="00C95EAD" w:rsidRPr="00C95EAD">
        <w:rPr>
          <w:rFonts w:eastAsia="Times New Roman" w:cstheme="minorHAnsi"/>
          <w:color w:val="000000"/>
          <w:lang w:eastAsia="sl-SI"/>
        </w:rPr>
        <w:t xml:space="preserve"> </w:t>
      </w:r>
      <w:r>
        <w:rPr>
          <w:rFonts w:eastAsia="Times New Roman" w:cstheme="minorHAnsi"/>
          <w:color w:val="000000"/>
          <w:lang w:eastAsia="sl-SI"/>
        </w:rPr>
        <w:t>Za njeno naslavljanje je ključno tudi poznavanja in razumevanje mednarodnopravnih normativnih okvirjev in mehanizmov</w:t>
      </w:r>
      <w:r w:rsidR="008B4221">
        <w:rPr>
          <w:rFonts w:eastAsia="Times New Roman" w:cstheme="minorHAnsi"/>
          <w:color w:val="000000"/>
          <w:lang w:eastAsia="sl-SI"/>
        </w:rPr>
        <w:t>.</w:t>
      </w:r>
      <w:r w:rsidR="00C95EAD" w:rsidRPr="00C95EAD">
        <w:rPr>
          <w:rFonts w:eastAsia="Times New Roman" w:cstheme="minorHAnsi"/>
          <w:color w:val="000000"/>
          <w:lang w:eastAsia="sl-SI"/>
        </w:rPr>
        <w:t xml:space="preserve"> Reševanje </w:t>
      </w:r>
      <w:proofErr w:type="spellStart"/>
      <w:r w:rsidR="00C95EAD" w:rsidRPr="00C95EAD">
        <w:rPr>
          <w:rFonts w:eastAsia="Times New Roman" w:cstheme="minorHAnsi"/>
          <w:color w:val="000000"/>
          <w:lang w:eastAsia="sl-SI"/>
        </w:rPr>
        <w:t>okoljskih</w:t>
      </w:r>
      <w:proofErr w:type="spellEnd"/>
      <w:r w:rsidR="00C95EAD" w:rsidRPr="00C95EAD">
        <w:rPr>
          <w:rFonts w:eastAsia="Times New Roman" w:cstheme="minorHAnsi"/>
          <w:color w:val="000000"/>
          <w:lang w:eastAsia="sl-SI"/>
        </w:rPr>
        <w:t xml:space="preserve"> problemov in vprašanj je zahtevno, saj problemi niso lokalizirane narave, ampak vedno vplivajo na širšo okolico, področja in vse ravni pravnega urejanja. Prav tako pa velja obratno, saj so načela in pravila mednarodnega </w:t>
      </w:r>
      <w:proofErr w:type="spellStart"/>
      <w:r w:rsidR="00C95EAD" w:rsidRPr="00C95EAD">
        <w:rPr>
          <w:rFonts w:eastAsia="Times New Roman" w:cstheme="minorHAnsi"/>
          <w:color w:val="000000"/>
          <w:lang w:eastAsia="sl-SI"/>
        </w:rPr>
        <w:t>okoljskega</w:t>
      </w:r>
      <w:proofErr w:type="spellEnd"/>
      <w:r w:rsidR="00C95EAD" w:rsidRPr="00C95EAD">
        <w:rPr>
          <w:rFonts w:eastAsia="Times New Roman" w:cstheme="minorHAnsi"/>
          <w:color w:val="000000"/>
          <w:lang w:eastAsia="sl-SI"/>
        </w:rPr>
        <w:t xml:space="preserve"> prava ključna podlaga za evropsko </w:t>
      </w:r>
      <w:proofErr w:type="spellStart"/>
      <w:r w:rsidR="00C95EAD" w:rsidRPr="00C95EAD">
        <w:rPr>
          <w:rFonts w:eastAsia="Times New Roman" w:cstheme="minorHAnsi"/>
          <w:color w:val="000000"/>
          <w:lang w:eastAsia="sl-SI"/>
        </w:rPr>
        <w:t>okoljsko</w:t>
      </w:r>
      <w:proofErr w:type="spellEnd"/>
      <w:r w:rsidR="00C95EAD" w:rsidRPr="00C95EAD">
        <w:rPr>
          <w:rFonts w:eastAsia="Times New Roman" w:cstheme="minorHAnsi"/>
          <w:color w:val="000000"/>
          <w:lang w:eastAsia="sl-SI"/>
        </w:rPr>
        <w:t xml:space="preserve"> pravo in tudi nacionalno </w:t>
      </w:r>
      <w:proofErr w:type="spellStart"/>
      <w:r w:rsidR="00C95EAD" w:rsidRPr="00C95EAD">
        <w:rPr>
          <w:rFonts w:eastAsia="Times New Roman" w:cstheme="minorHAnsi"/>
          <w:color w:val="000000"/>
          <w:lang w:eastAsia="sl-SI"/>
        </w:rPr>
        <w:t>okoljsko</w:t>
      </w:r>
      <w:proofErr w:type="spellEnd"/>
      <w:r w:rsidR="00C95EAD" w:rsidRPr="00C95EAD">
        <w:rPr>
          <w:rFonts w:eastAsia="Times New Roman" w:cstheme="minorHAnsi"/>
          <w:color w:val="000000"/>
          <w:lang w:eastAsia="sl-SI"/>
        </w:rPr>
        <w:t xml:space="preserve"> pravo ter so v te pravne sisteme večinoma prenesena iz mednarodnega prava. Zato </w:t>
      </w:r>
      <w:proofErr w:type="spellStart"/>
      <w:r w:rsidR="00C95EAD" w:rsidRPr="00C95EAD">
        <w:rPr>
          <w:rFonts w:eastAsia="Times New Roman" w:cstheme="minorHAnsi"/>
          <w:color w:val="000000"/>
          <w:lang w:eastAsia="sl-SI"/>
        </w:rPr>
        <w:t>okoljskih</w:t>
      </w:r>
      <w:proofErr w:type="spellEnd"/>
      <w:r w:rsidR="00C95EAD" w:rsidRPr="00C95EAD">
        <w:rPr>
          <w:rFonts w:eastAsia="Times New Roman" w:cstheme="minorHAnsi"/>
          <w:color w:val="000000"/>
          <w:lang w:eastAsia="sl-SI"/>
        </w:rPr>
        <w:t xml:space="preserve"> problemov ni moč rešiti brez poglobljenega poznavanja in razumevanja mednarodnega </w:t>
      </w:r>
      <w:proofErr w:type="spellStart"/>
      <w:r w:rsidR="00C95EAD" w:rsidRPr="00C95EAD">
        <w:rPr>
          <w:rFonts w:eastAsia="Times New Roman" w:cstheme="minorHAnsi"/>
          <w:color w:val="000000"/>
          <w:lang w:eastAsia="sl-SI"/>
        </w:rPr>
        <w:t>okoljskega</w:t>
      </w:r>
      <w:proofErr w:type="spellEnd"/>
      <w:r w:rsidR="00C95EAD" w:rsidRPr="00C95EAD">
        <w:rPr>
          <w:rFonts w:eastAsia="Times New Roman" w:cstheme="minorHAnsi"/>
          <w:color w:val="000000"/>
          <w:lang w:eastAsia="sl-SI"/>
        </w:rPr>
        <w:t xml:space="preserve"> prava.</w:t>
      </w:r>
    </w:p>
    <w:p w14:paraId="5C8D86AD" w14:textId="77777777" w:rsidR="00C95EAD" w:rsidRPr="00C95EAD" w:rsidRDefault="00C95EAD" w:rsidP="00C95EAD">
      <w:pPr>
        <w:shd w:val="clear" w:color="auto" w:fill="FFFFFF"/>
        <w:spacing w:before="100" w:beforeAutospacing="1" w:after="100" w:afterAutospacing="1" w:line="240" w:lineRule="auto"/>
        <w:jc w:val="both"/>
        <w:rPr>
          <w:rFonts w:eastAsia="Times New Roman" w:cstheme="minorHAnsi"/>
          <w:color w:val="000000"/>
          <w:lang w:eastAsia="sl-SI"/>
        </w:rPr>
      </w:pPr>
      <w:r w:rsidRPr="00C95EAD">
        <w:rPr>
          <w:rFonts w:eastAsia="Times New Roman" w:cstheme="minorHAnsi"/>
          <w:color w:val="000000"/>
          <w:lang w:eastAsia="sl-SI"/>
        </w:rPr>
        <w:t>Namen klinike je poglobiti vaše znanje na področju mednarodnopravnega varstva okolja, kakor tudi povečati vaše sposobnosti za praktično delo z željo, da se morda navdušite tudi za nadaljnje delo na področju pravnega varstva okolja.</w:t>
      </w:r>
    </w:p>
    <w:p w14:paraId="3C747ECD" w14:textId="77777777" w:rsidR="00C95EAD" w:rsidRPr="00C95EAD" w:rsidRDefault="00C95EAD" w:rsidP="00C95EAD">
      <w:pPr>
        <w:shd w:val="clear" w:color="auto" w:fill="FFFFFF"/>
        <w:spacing w:before="100" w:beforeAutospacing="1" w:after="100" w:afterAutospacing="1" w:line="240" w:lineRule="auto"/>
        <w:rPr>
          <w:rFonts w:eastAsia="Times New Roman" w:cstheme="minorHAnsi"/>
          <w:color w:val="000000"/>
          <w:lang w:eastAsia="sl-SI"/>
        </w:rPr>
      </w:pPr>
      <w:r w:rsidRPr="00C95EAD">
        <w:rPr>
          <w:rFonts w:eastAsia="Times New Roman" w:cstheme="minorHAnsi"/>
          <w:b/>
          <w:bCs/>
          <w:color w:val="000000"/>
          <w:lang w:eastAsia="sl-SI"/>
        </w:rPr>
        <w:br/>
        <w:t xml:space="preserve">Kako bo mednarodnopravna </w:t>
      </w:r>
      <w:proofErr w:type="spellStart"/>
      <w:r w:rsidRPr="00C95EAD">
        <w:rPr>
          <w:rFonts w:eastAsia="Times New Roman" w:cstheme="minorHAnsi"/>
          <w:b/>
          <w:bCs/>
          <w:color w:val="000000"/>
          <w:lang w:eastAsia="sl-SI"/>
        </w:rPr>
        <w:t>okoljska</w:t>
      </w:r>
      <w:proofErr w:type="spellEnd"/>
      <w:r w:rsidRPr="00C95EAD">
        <w:rPr>
          <w:rFonts w:eastAsia="Times New Roman" w:cstheme="minorHAnsi"/>
          <w:b/>
          <w:bCs/>
          <w:color w:val="000000"/>
          <w:lang w:eastAsia="sl-SI"/>
        </w:rPr>
        <w:t xml:space="preserve"> klinika potekala?</w:t>
      </w:r>
    </w:p>
    <w:p w14:paraId="5C316426" w14:textId="77777777" w:rsidR="00C95EAD" w:rsidRPr="00C95EAD" w:rsidRDefault="00C95EAD" w:rsidP="00BB6B30">
      <w:pPr>
        <w:shd w:val="clear" w:color="auto" w:fill="FFFFFF"/>
        <w:spacing w:before="100" w:beforeAutospacing="1" w:after="100" w:afterAutospacing="1" w:line="240" w:lineRule="auto"/>
        <w:jc w:val="both"/>
        <w:rPr>
          <w:rFonts w:eastAsia="Times New Roman" w:cstheme="minorHAnsi"/>
          <w:color w:val="000000"/>
          <w:lang w:eastAsia="sl-SI"/>
        </w:rPr>
      </w:pPr>
      <w:r w:rsidRPr="00C95EAD">
        <w:rPr>
          <w:rFonts w:eastAsia="Times New Roman" w:cstheme="minorHAnsi"/>
          <w:color w:val="000000"/>
          <w:u w:val="single"/>
          <w:lang w:eastAsia="sl-SI"/>
        </w:rPr>
        <w:t xml:space="preserve">1) </w:t>
      </w:r>
      <w:r w:rsidR="005C3244">
        <w:rPr>
          <w:rFonts w:eastAsia="Times New Roman" w:cstheme="minorHAnsi"/>
          <w:color w:val="000000"/>
          <w:u w:val="single"/>
          <w:lang w:eastAsia="sl-SI"/>
        </w:rPr>
        <w:t>P</w:t>
      </w:r>
      <w:r w:rsidRPr="00C95EAD">
        <w:rPr>
          <w:rFonts w:eastAsia="Times New Roman" w:cstheme="minorHAnsi"/>
          <w:color w:val="000000"/>
          <w:u w:val="single"/>
          <w:lang w:eastAsia="sl-SI"/>
        </w:rPr>
        <w:t>redavanja</w:t>
      </w:r>
      <w:r w:rsidRPr="00C95EAD">
        <w:rPr>
          <w:rFonts w:eastAsia="Times New Roman" w:cstheme="minorHAnsi"/>
          <w:color w:val="000000"/>
          <w:lang w:eastAsia="sl-SI"/>
        </w:rPr>
        <w:t xml:space="preserve">: Študentje se udeležijo uvodnega seminarja, kjer pridobijo osnovne informacije o delu v okviru klinike, ter vrste </w:t>
      </w:r>
      <w:r w:rsidR="005C3244">
        <w:rPr>
          <w:rFonts w:eastAsia="Times New Roman" w:cstheme="minorHAnsi"/>
          <w:color w:val="000000"/>
          <w:lang w:eastAsia="sl-SI"/>
        </w:rPr>
        <w:t xml:space="preserve">drugih </w:t>
      </w:r>
      <w:r w:rsidRPr="00C95EAD">
        <w:rPr>
          <w:rFonts w:eastAsia="Times New Roman" w:cstheme="minorHAnsi"/>
          <w:color w:val="000000"/>
          <w:lang w:eastAsia="sl-SI"/>
        </w:rPr>
        <w:t>predavanj</w:t>
      </w:r>
      <w:r w:rsidR="005C3244">
        <w:rPr>
          <w:rFonts w:eastAsia="Times New Roman" w:cstheme="minorHAnsi"/>
          <w:color w:val="000000"/>
          <w:lang w:eastAsia="sl-SI"/>
        </w:rPr>
        <w:t xml:space="preserve"> tekom leta</w:t>
      </w:r>
      <w:r w:rsidRPr="00C95EAD">
        <w:rPr>
          <w:rFonts w:eastAsia="Times New Roman" w:cstheme="minorHAnsi"/>
          <w:color w:val="000000"/>
          <w:lang w:eastAsia="sl-SI"/>
        </w:rPr>
        <w:t xml:space="preserve">, kjer osvojijo teoretično znanje ter se seznanijo z izbranimi temami s področja mednarodnopravnega varstva okolja, potekom dela v praksi in z delom </w:t>
      </w:r>
      <w:proofErr w:type="spellStart"/>
      <w:r w:rsidRPr="00C95EAD">
        <w:rPr>
          <w:rFonts w:eastAsia="Times New Roman" w:cstheme="minorHAnsi"/>
          <w:color w:val="000000"/>
          <w:lang w:eastAsia="sl-SI"/>
        </w:rPr>
        <w:t>okoljskih</w:t>
      </w:r>
      <w:proofErr w:type="spellEnd"/>
      <w:r w:rsidRPr="00C95EAD">
        <w:rPr>
          <w:rFonts w:eastAsia="Times New Roman" w:cstheme="minorHAnsi"/>
          <w:color w:val="000000"/>
          <w:lang w:eastAsia="sl-SI"/>
        </w:rPr>
        <w:t xml:space="preserve"> nevladnih organizacij. Predavatelji so strokovnjaki z akademskega sveta in prakse. </w:t>
      </w:r>
    </w:p>
    <w:p w14:paraId="6DDBF24C" w14:textId="44A02F98" w:rsidR="00C95EAD" w:rsidRPr="00C95EAD" w:rsidRDefault="00C95EAD" w:rsidP="00DF1976">
      <w:pPr>
        <w:shd w:val="clear" w:color="auto" w:fill="FFFFFF"/>
        <w:spacing w:before="100" w:beforeAutospacing="1" w:after="100" w:afterAutospacing="1" w:line="240" w:lineRule="auto"/>
        <w:jc w:val="both"/>
        <w:rPr>
          <w:rFonts w:eastAsia="Times New Roman" w:cstheme="minorHAnsi"/>
          <w:color w:val="000000"/>
          <w:lang w:eastAsia="sl-SI"/>
        </w:rPr>
      </w:pPr>
      <w:r w:rsidRPr="00C95EAD">
        <w:rPr>
          <w:rFonts w:eastAsia="Times New Roman" w:cstheme="minorHAnsi"/>
          <w:color w:val="000000"/>
          <w:u w:val="single"/>
          <w:lang w:eastAsia="sl-SI"/>
        </w:rPr>
        <w:t>2) Delo na aktualni pravni problematiki s področja mednarodnopravnega varstva okolja (</w:t>
      </w:r>
      <w:r w:rsidR="005C3244">
        <w:rPr>
          <w:rFonts w:eastAsia="Times New Roman" w:cstheme="minorHAnsi"/>
          <w:color w:val="000000"/>
          <w:u w:val="single"/>
          <w:lang w:eastAsia="sl-SI"/>
        </w:rPr>
        <w:t>priprava študije</w:t>
      </w:r>
      <w:r w:rsidRPr="00C95EAD">
        <w:rPr>
          <w:rFonts w:eastAsia="Times New Roman" w:cstheme="minorHAnsi"/>
          <w:color w:val="000000"/>
          <w:u w:val="single"/>
          <w:lang w:eastAsia="sl-SI"/>
        </w:rPr>
        <w:t>)</w:t>
      </w:r>
      <w:r w:rsidRPr="00C95EAD">
        <w:rPr>
          <w:rFonts w:eastAsia="Times New Roman" w:cstheme="minorHAnsi"/>
          <w:color w:val="000000"/>
          <w:lang w:eastAsia="sl-SI"/>
        </w:rPr>
        <w:t>: Študen</w:t>
      </w:r>
      <w:r w:rsidR="008B4221">
        <w:rPr>
          <w:rFonts w:eastAsia="Times New Roman" w:cstheme="minorHAnsi"/>
          <w:color w:val="000000"/>
          <w:lang w:eastAsia="sl-SI"/>
        </w:rPr>
        <w:t xml:space="preserve">tje v sodelovanju z mentorico </w:t>
      </w:r>
      <w:r w:rsidRPr="00C95EAD">
        <w:rPr>
          <w:rFonts w:eastAsia="Times New Roman" w:cstheme="minorHAnsi"/>
          <w:color w:val="000000"/>
          <w:lang w:eastAsia="sl-SI"/>
        </w:rPr>
        <w:t xml:space="preserve">pripravijo potrebna gradiva o izbranem mednarodnopravnem </w:t>
      </w:r>
      <w:proofErr w:type="spellStart"/>
      <w:r w:rsidRPr="00C95EAD">
        <w:rPr>
          <w:rFonts w:eastAsia="Times New Roman" w:cstheme="minorHAnsi"/>
          <w:color w:val="000000"/>
          <w:lang w:eastAsia="sl-SI"/>
        </w:rPr>
        <w:t>okoljskem</w:t>
      </w:r>
      <w:proofErr w:type="spellEnd"/>
      <w:r w:rsidRPr="00C95EAD">
        <w:rPr>
          <w:rFonts w:eastAsia="Times New Roman" w:cstheme="minorHAnsi"/>
          <w:color w:val="000000"/>
          <w:lang w:eastAsia="sl-SI"/>
        </w:rPr>
        <w:t xml:space="preserve"> problemu in podajo predloge za pravne rešitve, kar zahteva tudi individualno delo študentov.</w:t>
      </w:r>
    </w:p>
    <w:p w14:paraId="086D6430" w14:textId="073A5F1D" w:rsidR="005C3244" w:rsidRDefault="008B4221" w:rsidP="008B4221">
      <w:pPr>
        <w:shd w:val="clear" w:color="auto" w:fill="FFFFFF"/>
        <w:spacing w:before="100" w:beforeAutospacing="1" w:after="100" w:afterAutospacing="1" w:line="240" w:lineRule="auto"/>
        <w:jc w:val="both"/>
        <w:rPr>
          <w:rFonts w:eastAsia="Times New Roman" w:cstheme="minorHAnsi"/>
          <w:b/>
          <w:bCs/>
          <w:color w:val="000000"/>
          <w:lang w:eastAsia="sl-SI"/>
        </w:rPr>
      </w:pPr>
      <w:r>
        <w:rPr>
          <w:rFonts w:eastAsia="Times New Roman" w:cstheme="minorHAnsi"/>
          <w:b/>
          <w:bCs/>
          <w:color w:val="000000"/>
          <w:lang w:eastAsia="sl-SI"/>
        </w:rPr>
        <w:t>V študijskem letu 2025/2026</w:t>
      </w:r>
      <w:r w:rsidR="005D423C" w:rsidRPr="00C95EAD">
        <w:rPr>
          <w:rFonts w:eastAsia="Times New Roman" w:cstheme="minorHAnsi"/>
          <w:b/>
          <w:bCs/>
          <w:color w:val="000000"/>
          <w:lang w:eastAsia="sl-SI"/>
        </w:rPr>
        <w:t xml:space="preserve"> </w:t>
      </w:r>
      <w:r w:rsidR="005C3244">
        <w:rPr>
          <w:rFonts w:eastAsia="Times New Roman" w:cstheme="minorHAnsi"/>
          <w:b/>
          <w:bCs/>
          <w:color w:val="000000"/>
          <w:lang w:eastAsia="sl-SI"/>
        </w:rPr>
        <w:t>bo</w:t>
      </w:r>
      <w:r>
        <w:rPr>
          <w:rFonts w:eastAsia="Times New Roman" w:cstheme="minorHAnsi"/>
          <w:b/>
          <w:bCs/>
          <w:color w:val="000000"/>
          <w:lang w:eastAsia="sl-SI"/>
        </w:rPr>
        <w:t xml:space="preserve">do udeleženci </w:t>
      </w:r>
      <w:r w:rsidR="005C3244">
        <w:rPr>
          <w:rFonts w:eastAsia="Times New Roman" w:cstheme="minorHAnsi"/>
          <w:b/>
          <w:bCs/>
          <w:color w:val="000000"/>
          <w:lang w:eastAsia="sl-SI"/>
        </w:rPr>
        <w:t>klinik</w:t>
      </w:r>
      <w:r w:rsidR="005D423C">
        <w:rPr>
          <w:rFonts w:eastAsia="Times New Roman" w:cstheme="minorHAnsi"/>
          <w:b/>
          <w:bCs/>
          <w:color w:val="000000"/>
          <w:lang w:eastAsia="sl-SI"/>
        </w:rPr>
        <w:t>e</w:t>
      </w:r>
      <w:r>
        <w:rPr>
          <w:rFonts w:eastAsia="Times New Roman" w:cstheme="minorHAnsi"/>
          <w:b/>
          <w:bCs/>
          <w:color w:val="000000"/>
          <w:lang w:eastAsia="sl-SI"/>
        </w:rPr>
        <w:t xml:space="preserve"> skupaj s predstavniki </w:t>
      </w:r>
      <w:proofErr w:type="spellStart"/>
      <w:r>
        <w:rPr>
          <w:rFonts w:eastAsia="Times New Roman" w:cstheme="minorHAnsi"/>
          <w:b/>
          <w:bCs/>
          <w:color w:val="000000"/>
          <w:lang w:eastAsia="sl-SI"/>
        </w:rPr>
        <w:t>okoljskih</w:t>
      </w:r>
      <w:proofErr w:type="spellEnd"/>
      <w:r>
        <w:rPr>
          <w:rFonts w:eastAsia="Times New Roman" w:cstheme="minorHAnsi"/>
          <w:b/>
          <w:bCs/>
          <w:color w:val="000000"/>
          <w:lang w:eastAsia="sl-SI"/>
        </w:rPr>
        <w:t xml:space="preserve"> nevladnih organizacij (predvsem PIC) preučevali možnost tožbe zoper Slovenijo zaradi kršitve Okvirne konvencije ZN o spremembi podnebja in Pariškega sporazuma.</w:t>
      </w:r>
    </w:p>
    <w:p w14:paraId="67A92C2C" w14:textId="45DD3AAD" w:rsidR="001D078B" w:rsidRPr="001D078B" w:rsidRDefault="00DF1976" w:rsidP="001D078B">
      <w:pPr>
        <w:pStyle w:val="Naslov4"/>
        <w:shd w:val="clear" w:color="auto" w:fill="FFFFFF"/>
        <w:spacing w:before="0" w:beforeAutospacing="0"/>
        <w:jc w:val="both"/>
        <w:rPr>
          <w:rFonts w:asciiTheme="minorHAnsi" w:hAnsiTheme="minorHAnsi" w:cstheme="minorHAnsi"/>
          <w:b w:val="0"/>
          <w:bCs w:val="0"/>
          <w:color w:val="000000"/>
          <w:sz w:val="22"/>
          <w:szCs w:val="22"/>
        </w:rPr>
      </w:pPr>
      <w:r>
        <w:rPr>
          <w:rFonts w:asciiTheme="minorHAnsi" w:hAnsiTheme="minorHAnsi" w:cstheme="minorHAnsi"/>
          <w:b w:val="0"/>
          <w:color w:val="000000"/>
          <w:sz w:val="22"/>
          <w:szCs w:val="22"/>
        </w:rPr>
        <w:t>Končna študija klinike bo objavljena kot spletna monografija.</w:t>
      </w:r>
    </w:p>
    <w:p w14:paraId="601090AA" w14:textId="655F88B7" w:rsidR="00C95EAD" w:rsidRPr="00C95EAD" w:rsidRDefault="001D078B" w:rsidP="00F0520B">
      <w:pPr>
        <w:shd w:val="clear" w:color="auto" w:fill="FFFFFF"/>
        <w:spacing w:before="100" w:beforeAutospacing="1" w:after="100" w:afterAutospacing="1" w:line="240" w:lineRule="auto"/>
        <w:jc w:val="both"/>
        <w:rPr>
          <w:rFonts w:eastAsia="Times New Roman" w:cstheme="minorHAnsi"/>
          <w:color w:val="000000"/>
          <w:lang w:eastAsia="sl-SI"/>
        </w:rPr>
      </w:pPr>
      <w:r>
        <w:rPr>
          <w:rFonts w:eastAsia="Times New Roman" w:cstheme="minorHAnsi"/>
          <w:bCs/>
          <w:color w:val="000000"/>
          <w:lang w:eastAsia="sl-SI"/>
        </w:rPr>
        <w:t>Srečevali se bomo r</w:t>
      </w:r>
      <w:r w:rsidR="00C95EAD" w:rsidRPr="00C95EAD">
        <w:rPr>
          <w:rFonts w:eastAsia="Times New Roman" w:cstheme="minorHAnsi"/>
          <w:color w:val="000000"/>
          <w:lang w:eastAsia="sl-SI"/>
        </w:rPr>
        <w:t xml:space="preserve">edno na vsakih štirinajst dni na seminarjih v obsegu 2 šolskih ur, kjer bomo obravnavali </w:t>
      </w:r>
      <w:r>
        <w:rPr>
          <w:rFonts w:eastAsia="Times New Roman" w:cstheme="minorHAnsi"/>
          <w:color w:val="000000"/>
          <w:lang w:eastAsia="sl-SI"/>
        </w:rPr>
        <w:t>razvoj vašega raziskovalnega dela</w:t>
      </w:r>
      <w:r w:rsidR="00C95EAD" w:rsidRPr="00C95EAD">
        <w:rPr>
          <w:rFonts w:eastAsia="Times New Roman" w:cstheme="minorHAnsi"/>
          <w:color w:val="000000"/>
          <w:lang w:eastAsia="sl-SI"/>
        </w:rPr>
        <w:t xml:space="preserve"> in si izmenjali nova znanja in ugotovitve.</w:t>
      </w:r>
      <w:r>
        <w:rPr>
          <w:rFonts w:eastAsia="Times New Roman" w:cstheme="minorHAnsi"/>
          <w:color w:val="000000"/>
          <w:lang w:eastAsia="sl-SI"/>
        </w:rPr>
        <w:t xml:space="preserve"> V </w:t>
      </w:r>
      <w:r w:rsidR="008B4221">
        <w:rPr>
          <w:rFonts w:eastAsia="Times New Roman" w:cstheme="minorHAnsi"/>
          <w:color w:val="000000"/>
          <w:lang w:eastAsia="sl-SI"/>
        </w:rPr>
        <w:t>v</w:t>
      </w:r>
      <w:r>
        <w:rPr>
          <w:rFonts w:eastAsia="Times New Roman" w:cstheme="minorHAnsi"/>
          <w:color w:val="000000"/>
          <w:lang w:eastAsia="sl-SI"/>
        </w:rPr>
        <w:t xml:space="preserve">mesnem </w:t>
      </w:r>
      <w:r>
        <w:rPr>
          <w:rFonts w:eastAsia="Times New Roman" w:cstheme="minorHAnsi"/>
          <w:color w:val="000000"/>
          <w:lang w:eastAsia="sl-SI"/>
        </w:rPr>
        <w:lastRenderedPageBreak/>
        <w:t xml:space="preserve">času študentje opravljajo raziskovalno delo, so v stiku z nacionalnimi ministrstvi in nacionalnimi nevladnimi organizacijami ter drugimi relevantnimi deležniki. </w:t>
      </w:r>
      <w:r w:rsidR="00C95EAD" w:rsidRPr="00C95EAD">
        <w:rPr>
          <w:rFonts w:eastAsia="Times New Roman" w:cstheme="minorHAnsi"/>
          <w:color w:val="000000"/>
          <w:lang w:eastAsia="sl-SI"/>
        </w:rPr>
        <w:t>Klinika bo potekala od oktobra do konca maja. Od sodelujočega študenta/</w:t>
      </w:r>
      <w:proofErr w:type="spellStart"/>
      <w:r w:rsidR="00C95EAD" w:rsidRPr="00C95EAD">
        <w:rPr>
          <w:rFonts w:eastAsia="Times New Roman" w:cstheme="minorHAnsi"/>
          <w:color w:val="000000"/>
          <w:lang w:eastAsia="sl-SI"/>
        </w:rPr>
        <w:t>ke</w:t>
      </w:r>
      <w:proofErr w:type="spellEnd"/>
      <w:r w:rsidR="00C95EAD" w:rsidRPr="00C95EAD">
        <w:rPr>
          <w:rFonts w:eastAsia="Times New Roman" w:cstheme="minorHAnsi"/>
          <w:color w:val="000000"/>
          <w:lang w:eastAsia="sl-SI"/>
        </w:rPr>
        <w:t xml:space="preserve"> se pričakuje sodelovanje v obsegu 16</w:t>
      </w:r>
      <w:r>
        <w:rPr>
          <w:rFonts w:eastAsia="Times New Roman" w:cstheme="minorHAnsi"/>
          <w:color w:val="000000"/>
          <w:lang w:eastAsia="sl-SI"/>
        </w:rPr>
        <w:t>0 šolskih ur, pri čemer okoli 12</w:t>
      </w:r>
      <w:r w:rsidR="00C95EAD" w:rsidRPr="00C95EAD">
        <w:rPr>
          <w:rFonts w:eastAsia="Times New Roman" w:cstheme="minorHAnsi"/>
          <w:color w:val="000000"/>
          <w:lang w:eastAsia="sl-SI"/>
        </w:rPr>
        <w:t>0 ur študent/</w:t>
      </w:r>
      <w:proofErr w:type="spellStart"/>
      <w:r w:rsidR="00C95EAD" w:rsidRPr="00C95EAD">
        <w:rPr>
          <w:rFonts w:eastAsia="Times New Roman" w:cstheme="minorHAnsi"/>
          <w:color w:val="000000"/>
          <w:lang w:eastAsia="sl-SI"/>
        </w:rPr>
        <w:t>ka</w:t>
      </w:r>
      <w:proofErr w:type="spellEnd"/>
      <w:r w:rsidR="00C95EAD" w:rsidRPr="00C95EAD">
        <w:rPr>
          <w:rFonts w:eastAsia="Times New Roman" w:cstheme="minorHAnsi"/>
          <w:color w:val="000000"/>
          <w:lang w:eastAsia="sl-SI"/>
        </w:rPr>
        <w:t> opravi kot samostojen prispevek k izbrani tematiki.</w:t>
      </w:r>
      <w:r w:rsidR="00C95EAD" w:rsidRPr="00C95EAD">
        <w:rPr>
          <w:rFonts w:eastAsia="Times New Roman" w:cstheme="minorHAnsi"/>
          <w:b/>
          <w:bCs/>
          <w:color w:val="000000"/>
          <w:lang w:eastAsia="sl-SI"/>
        </w:rPr>
        <w:t> </w:t>
      </w:r>
    </w:p>
    <w:p w14:paraId="768AAD2F" w14:textId="77777777" w:rsidR="00C95EAD" w:rsidRPr="00C95EAD" w:rsidRDefault="00C95EAD" w:rsidP="00C95EAD">
      <w:pPr>
        <w:shd w:val="clear" w:color="auto" w:fill="FFFFFF"/>
        <w:spacing w:before="100" w:beforeAutospacing="1" w:after="100" w:afterAutospacing="1" w:line="240" w:lineRule="auto"/>
        <w:rPr>
          <w:rFonts w:eastAsia="Times New Roman" w:cstheme="minorHAnsi"/>
          <w:color w:val="000000"/>
          <w:lang w:eastAsia="sl-SI"/>
        </w:rPr>
      </w:pPr>
      <w:r w:rsidRPr="00C95EAD">
        <w:rPr>
          <w:rFonts w:eastAsia="Times New Roman" w:cstheme="minorHAnsi"/>
          <w:b/>
          <w:bCs/>
          <w:color w:val="000000"/>
          <w:lang w:eastAsia="sl-SI"/>
        </w:rPr>
        <w:t>Kaj študentje prava s sodelovanjem pridobijo?</w:t>
      </w:r>
    </w:p>
    <w:p w14:paraId="4122E5B3" w14:textId="77777777" w:rsidR="00C95EAD" w:rsidRPr="00C95EAD" w:rsidRDefault="00C95EAD" w:rsidP="00C95EAD">
      <w:pPr>
        <w:shd w:val="clear" w:color="auto" w:fill="FFFFFF"/>
        <w:spacing w:before="100" w:beforeAutospacing="1" w:after="100" w:afterAutospacing="1" w:line="240" w:lineRule="auto"/>
        <w:rPr>
          <w:rFonts w:eastAsia="Times New Roman" w:cstheme="minorHAnsi"/>
          <w:color w:val="000000"/>
          <w:lang w:eastAsia="sl-SI"/>
        </w:rPr>
      </w:pPr>
      <w:r w:rsidRPr="00C95EAD">
        <w:rPr>
          <w:rFonts w:eastAsia="Times New Roman" w:cstheme="minorHAnsi"/>
          <w:color w:val="000000"/>
          <w:lang w:eastAsia="sl-SI"/>
        </w:rPr>
        <w:t>-      nova teoretična znanja s področja mednarodnopravnega varstva okolja;</w:t>
      </w:r>
    </w:p>
    <w:p w14:paraId="72D2E728" w14:textId="77777777" w:rsidR="00C95EAD" w:rsidRPr="00C95EAD" w:rsidRDefault="00C95EAD" w:rsidP="00C95EAD">
      <w:pPr>
        <w:shd w:val="clear" w:color="auto" w:fill="FFFFFF"/>
        <w:spacing w:before="100" w:beforeAutospacing="1" w:after="100" w:afterAutospacing="1" w:line="240" w:lineRule="auto"/>
        <w:rPr>
          <w:rFonts w:eastAsia="Times New Roman" w:cstheme="minorHAnsi"/>
          <w:color w:val="000000"/>
          <w:lang w:eastAsia="sl-SI"/>
        </w:rPr>
      </w:pPr>
      <w:r w:rsidRPr="00C95EAD">
        <w:rPr>
          <w:rFonts w:eastAsia="Times New Roman" w:cstheme="minorHAnsi"/>
          <w:color w:val="000000"/>
          <w:lang w:eastAsia="sl-SI"/>
        </w:rPr>
        <w:t>-      vpogled v dejanske</w:t>
      </w:r>
      <w:r w:rsidR="001D078B">
        <w:rPr>
          <w:rFonts w:eastAsia="Times New Roman" w:cstheme="minorHAnsi"/>
          <w:color w:val="000000"/>
          <w:lang w:eastAsia="sl-SI"/>
        </w:rPr>
        <w:t xml:space="preserve"> aktualne</w:t>
      </w:r>
      <w:r w:rsidRPr="00C95EAD">
        <w:rPr>
          <w:rFonts w:eastAsia="Times New Roman" w:cstheme="minorHAnsi"/>
          <w:color w:val="000000"/>
          <w:lang w:eastAsia="sl-SI"/>
        </w:rPr>
        <w:t xml:space="preserve"> aktivnosti s področja mednarodnopravnega varstva okolja;</w:t>
      </w:r>
    </w:p>
    <w:p w14:paraId="1FFACF49" w14:textId="77777777" w:rsidR="00C95EAD" w:rsidRPr="00C95EAD" w:rsidRDefault="00C95EAD" w:rsidP="00C95EAD">
      <w:pPr>
        <w:shd w:val="clear" w:color="auto" w:fill="FFFFFF"/>
        <w:spacing w:before="100" w:beforeAutospacing="1" w:after="100" w:afterAutospacing="1" w:line="240" w:lineRule="auto"/>
        <w:rPr>
          <w:rFonts w:eastAsia="Times New Roman" w:cstheme="minorHAnsi"/>
          <w:color w:val="000000"/>
          <w:lang w:eastAsia="sl-SI"/>
        </w:rPr>
      </w:pPr>
      <w:r w:rsidRPr="00C95EAD">
        <w:rPr>
          <w:rFonts w:eastAsia="Times New Roman" w:cstheme="minorHAnsi"/>
          <w:color w:val="000000"/>
          <w:lang w:eastAsia="sl-SI"/>
        </w:rPr>
        <w:t>-      stik z</w:t>
      </w:r>
      <w:r w:rsidR="001D078B">
        <w:rPr>
          <w:rFonts w:eastAsia="Times New Roman" w:cstheme="minorHAnsi"/>
          <w:color w:val="000000"/>
          <w:lang w:eastAsia="sl-SI"/>
        </w:rPr>
        <w:t xml:space="preserve"> ministrstvi,</w:t>
      </w:r>
      <w:r w:rsidRPr="00C95EAD">
        <w:rPr>
          <w:rFonts w:eastAsia="Times New Roman" w:cstheme="minorHAnsi"/>
          <w:color w:val="000000"/>
          <w:lang w:eastAsia="sl-SI"/>
        </w:rPr>
        <w:t xml:space="preserve"> </w:t>
      </w:r>
      <w:proofErr w:type="spellStart"/>
      <w:r w:rsidRPr="00C95EAD">
        <w:rPr>
          <w:rFonts w:eastAsia="Times New Roman" w:cstheme="minorHAnsi"/>
          <w:color w:val="000000"/>
          <w:lang w:eastAsia="sl-SI"/>
        </w:rPr>
        <w:t>okoljskimi</w:t>
      </w:r>
      <w:proofErr w:type="spellEnd"/>
      <w:r w:rsidRPr="00C95EAD">
        <w:rPr>
          <w:rFonts w:eastAsia="Times New Roman" w:cstheme="minorHAnsi"/>
          <w:color w:val="000000"/>
          <w:lang w:eastAsia="sl-SI"/>
        </w:rPr>
        <w:t xml:space="preserve"> nevladnimi organizacijami</w:t>
      </w:r>
      <w:r w:rsidR="001D078B">
        <w:rPr>
          <w:rFonts w:eastAsia="Times New Roman" w:cstheme="minorHAnsi"/>
          <w:color w:val="000000"/>
          <w:lang w:eastAsia="sl-SI"/>
        </w:rPr>
        <w:t xml:space="preserve"> in drugimi relevantnimi deležniki</w:t>
      </w:r>
      <w:r w:rsidRPr="00C95EAD">
        <w:rPr>
          <w:rFonts w:eastAsia="Times New Roman" w:cstheme="minorHAnsi"/>
          <w:color w:val="000000"/>
          <w:lang w:eastAsia="sl-SI"/>
        </w:rPr>
        <w:t>;</w:t>
      </w:r>
    </w:p>
    <w:p w14:paraId="73EEF0C5" w14:textId="77777777" w:rsidR="00C95EAD" w:rsidRPr="00C95EAD" w:rsidRDefault="00C95EAD" w:rsidP="00C95EAD">
      <w:pPr>
        <w:shd w:val="clear" w:color="auto" w:fill="FFFFFF"/>
        <w:spacing w:before="100" w:beforeAutospacing="1" w:after="100" w:afterAutospacing="1" w:line="240" w:lineRule="auto"/>
        <w:rPr>
          <w:rFonts w:eastAsia="Times New Roman" w:cstheme="minorHAnsi"/>
          <w:color w:val="000000"/>
          <w:lang w:eastAsia="sl-SI"/>
        </w:rPr>
      </w:pPr>
      <w:r w:rsidRPr="00C95EAD">
        <w:rPr>
          <w:rFonts w:eastAsia="Times New Roman" w:cstheme="minorHAnsi"/>
          <w:color w:val="000000"/>
          <w:lang w:eastAsia="sl-SI"/>
        </w:rPr>
        <w:t xml:space="preserve">-      zavest o večji družbeni in </w:t>
      </w:r>
      <w:proofErr w:type="spellStart"/>
      <w:r w:rsidRPr="00C95EAD">
        <w:rPr>
          <w:rFonts w:eastAsia="Times New Roman" w:cstheme="minorHAnsi"/>
          <w:color w:val="000000"/>
          <w:lang w:eastAsia="sl-SI"/>
        </w:rPr>
        <w:t>okoljski</w:t>
      </w:r>
      <w:proofErr w:type="spellEnd"/>
      <w:r w:rsidRPr="00C95EAD">
        <w:rPr>
          <w:rFonts w:eastAsia="Times New Roman" w:cstheme="minorHAnsi"/>
          <w:color w:val="000000"/>
          <w:lang w:eastAsia="sl-SI"/>
        </w:rPr>
        <w:t xml:space="preserve"> odgovornosti pravnikov;</w:t>
      </w:r>
    </w:p>
    <w:p w14:paraId="309799D2" w14:textId="77777777" w:rsidR="00C95EAD" w:rsidRPr="00C95EAD" w:rsidRDefault="00C95EAD" w:rsidP="00C95EAD">
      <w:pPr>
        <w:shd w:val="clear" w:color="auto" w:fill="FFFFFF"/>
        <w:spacing w:before="100" w:beforeAutospacing="1" w:after="100" w:afterAutospacing="1" w:line="240" w:lineRule="auto"/>
        <w:rPr>
          <w:rFonts w:eastAsia="Times New Roman" w:cstheme="minorHAnsi"/>
          <w:color w:val="000000"/>
          <w:lang w:eastAsia="sl-SI"/>
        </w:rPr>
      </w:pPr>
      <w:r w:rsidRPr="00C95EAD">
        <w:rPr>
          <w:rFonts w:eastAsia="Times New Roman" w:cstheme="minorHAnsi"/>
          <w:color w:val="000000"/>
          <w:lang w:eastAsia="sl-SI"/>
        </w:rPr>
        <w:t>-      potrdilo o sodelovanju v pravni kliniki.</w:t>
      </w:r>
    </w:p>
    <w:p w14:paraId="42F4E8A0" w14:textId="77777777" w:rsidR="00C95EAD" w:rsidRPr="00C95EAD" w:rsidRDefault="00C95EAD" w:rsidP="00C95EAD">
      <w:pPr>
        <w:shd w:val="clear" w:color="auto" w:fill="FFFFFF"/>
        <w:spacing w:before="100" w:beforeAutospacing="1" w:after="100" w:afterAutospacing="1" w:line="240" w:lineRule="auto"/>
        <w:rPr>
          <w:rFonts w:eastAsia="Times New Roman" w:cstheme="minorHAnsi"/>
          <w:color w:val="000000"/>
          <w:lang w:eastAsia="sl-SI"/>
        </w:rPr>
      </w:pPr>
      <w:r w:rsidRPr="00C95EAD">
        <w:rPr>
          <w:rFonts w:eastAsia="Times New Roman" w:cstheme="minorHAnsi"/>
          <w:color w:val="000000"/>
          <w:lang w:eastAsia="sl-SI"/>
        </w:rPr>
        <w:t> </w:t>
      </w:r>
      <w:r w:rsidRPr="00C95EAD">
        <w:rPr>
          <w:rFonts w:eastAsia="Times New Roman" w:cstheme="minorHAnsi"/>
          <w:color w:val="000000"/>
          <w:lang w:eastAsia="sl-SI"/>
        </w:rPr>
        <w:br/>
      </w:r>
      <w:r w:rsidRPr="00C95EAD">
        <w:rPr>
          <w:rFonts w:eastAsia="Times New Roman" w:cstheme="minorHAnsi"/>
          <w:b/>
          <w:bCs/>
          <w:color w:val="000000"/>
          <w:lang w:eastAsia="sl-SI"/>
        </w:rPr>
        <w:t>Kdo se lahko prijavi?</w:t>
      </w:r>
    </w:p>
    <w:p w14:paraId="488D2C13" w14:textId="513AE680" w:rsidR="00C95EAD" w:rsidRPr="00C95EAD" w:rsidRDefault="00C95EAD" w:rsidP="00C95EAD">
      <w:pPr>
        <w:numPr>
          <w:ilvl w:val="0"/>
          <w:numId w:val="1"/>
        </w:numPr>
        <w:shd w:val="clear" w:color="auto" w:fill="FFFFFF"/>
        <w:spacing w:before="100" w:beforeAutospacing="1" w:after="100" w:afterAutospacing="1" w:line="240" w:lineRule="auto"/>
        <w:rPr>
          <w:rFonts w:eastAsia="Times New Roman" w:cstheme="minorHAnsi"/>
          <w:color w:val="000000"/>
          <w:lang w:eastAsia="sl-SI"/>
        </w:rPr>
      </w:pPr>
      <w:r w:rsidRPr="00C95EAD">
        <w:rPr>
          <w:rFonts w:eastAsia="Times New Roman" w:cstheme="minorHAnsi"/>
          <w:color w:val="000000"/>
          <w:lang w:eastAsia="sl-SI"/>
        </w:rPr>
        <w:t xml:space="preserve">vpisani v </w:t>
      </w:r>
      <w:r w:rsidR="001D078B">
        <w:rPr>
          <w:rFonts w:eastAsia="Times New Roman" w:cstheme="minorHAnsi"/>
          <w:color w:val="000000"/>
          <w:lang w:eastAsia="sl-SI"/>
        </w:rPr>
        <w:t>2</w:t>
      </w:r>
      <w:r w:rsidRPr="00C95EAD">
        <w:rPr>
          <w:rFonts w:eastAsia="Times New Roman" w:cstheme="minorHAnsi"/>
          <w:color w:val="000000"/>
          <w:lang w:eastAsia="sl-SI"/>
        </w:rPr>
        <w:t xml:space="preserve">. </w:t>
      </w:r>
      <w:r w:rsidR="004D12BD">
        <w:rPr>
          <w:rFonts w:eastAsia="Times New Roman" w:cstheme="minorHAnsi"/>
          <w:color w:val="000000"/>
          <w:lang w:eastAsia="sl-SI"/>
        </w:rPr>
        <w:t xml:space="preserve">- 4. </w:t>
      </w:r>
      <w:r w:rsidRPr="00C95EAD">
        <w:rPr>
          <w:rFonts w:eastAsia="Times New Roman" w:cstheme="minorHAnsi"/>
          <w:color w:val="000000"/>
          <w:lang w:eastAsia="sl-SI"/>
        </w:rPr>
        <w:t>letnik I. stopnje</w:t>
      </w:r>
      <w:r w:rsidR="001D078B">
        <w:rPr>
          <w:rFonts w:eastAsia="Times New Roman" w:cstheme="minorHAnsi"/>
          <w:color w:val="000000"/>
          <w:lang w:eastAsia="sl-SI"/>
        </w:rPr>
        <w:t xml:space="preserve"> oz. EMŠ</w:t>
      </w:r>
      <w:r w:rsidRPr="00C95EAD">
        <w:rPr>
          <w:rFonts w:eastAsia="Times New Roman" w:cstheme="minorHAnsi"/>
          <w:color w:val="000000"/>
          <w:lang w:eastAsia="sl-SI"/>
        </w:rPr>
        <w:t>,</w:t>
      </w:r>
    </w:p>
    <w:p w14:paraId="6AE0A898" w14:textId="77777777" w:rsidR="00C95EAD" w:rsidRPr="00C95EAD" w:rsidRDefault="00C95EAD" w:rsidP="00C95EAD">
      <w:pPr>
        <w:numPr>
          <w:ilvl w:val="0"/>
          <w:numId w:val="1"/>
        </w:numPr>
        <w:shd w:val="clear" w:color="auto" w:fill="FFFFFF"/>
        <w:spacing w:before="100" w:beforeAutospacing="1" w:after="100" w:afterAutospacing="1" w:line="240" w:lineRule="auto"/>
        <w:rPr>
          <w:rFonts w:eastAsia="Times New Roman" w:cstheme="minorHAnsi"/>
          <w:color w:val="000000"/>
          <w:lang w:eastAsia="sl-SI"/>
        </w:rPr>
      </w:pPr>
      <w:r w:rsidRPr="00C95EAD">
        <w:rPr>
          <w:rFonts w:eastAsia="Times New Roman" w:cstheme="minorHAnsi"/>
          <w:color w:val="000000"/>
          <w:lang w:eastAsia="sl-SI"/>
        </w:rPr>
        <w:t>vpisani v II. stopnjo in</w:t>
      </w:r>
    </w:p>
    <w:p w14:paraId="47B0CB4D" w14:textId="77777777" w:rsidR="00C95EAD" w:rsidRPr="00C95EAD" w:rsidRDefault="00C95EAD" w:rsidP="00C95EAD">
      <w:pPr>
        <w:numPr>
          <w:ilvl w:val="0"/>
          <w:numId w:val="1"/>
        </w:numPr>
        <w:shd w:val="clear" w:color="auto" w:fill="FFFFFF"/>
        <w:spacing w:before="100" w:beforeAutospacing="1" w:after="100" w:afterAutospacing="1" w:line="240" w:lineRule="auto"/>
        <w:rPr>
          <w:rFonts w:eastAsia="Times New Roman" w:cstheme="minorHAnsi"/>
          <w:color w:val="000000"/>
          <w:lang w:eastAsia="sl-SI"/>
        </w:rPr>
      </w:pPr>
      <w:r w:rsidRPr="00C95EAD">
        <w:rPr>
          <w:rFonts w:eastAsia="Times New Roman" w:cstheme="minorHAnsi"/>
          <w:color w:val="000000"/>
          <w:lang w:eastAsia="sl-SI"/>
        </w:rPr>
        <w:t>absolventi.</w:t>
      </w:r>
    </w:p>
    <w:p w14:paraId="64741B04" w14:textId="77777777" w:rsidR="00C95EAD" w:rsidRPr="00C95EAD" w:rsidRDefault="00C95EAD" w:rsidP="00C95EAD">
      <w:pPr>
        <w:shd w:val="clear" w:color="auto" w:fill="FFFFFF"/>
        <w:spacing w:before="100" w:beforeAutospacing="1" w:after="100" w:afterAutospacing="1" w:line="240" w:lineRule="auto"/>
        <w:rPr>
          <w:rFonts w:eastAsia="Times New Roman" w:cstheme="minorHAnsi"/>
          <w:color w:val="000000"/>
          <w:lang w:eastAsia="sl-SI"/>
        </w:rPr>
      </w:pPr>
      <w:r w:rsidRPr="00C95EAD">
        <w:rPr>
          <w:rFonts w:eastAsia="Times New Roman" w:cstheme="minorHAnsi"/>
          <w:color w:val="000000"/>
          <w:lang w:eastAsia="sl-SI"/>
        </w:rPr>
        <w:br/>
      </w:r>
      <w:r w:rsidRPr="00C95EAD">
        <w:rPr>
          <w:rFonts w:eastAsia="Times New Roman" w:cstheme="minorHAnsi"/>
          <w:b/>
          <w:bCs/>
          <w:color w:val="000000"/>
          <w:lang w:eastAsia="sl-SI"/>
        </w:rPr>
        <w:t>Kako se prijavim?</w:t>
      </w:r>
    </w:p>
    <w:p w14:paraId="553D64AF" w14:textId="7D19E0A3" w:rsidR="00C95EAD" w:rsidRPr="00C95EAD" w:rsidRDefault="00C95EAD" w:rsidP="00BB6B30">
      <w:pPr>
        <w:shd w:val="clear" w:color="auto" w:fill="FFFFFF"/>
        <w:spacing w:before="100" w:beforeAutospacing="1" w:after="100" w:afterAutospacing="1" w:line="240" w:lineRule="auto"/>
        <w:jc w:val="both"/>
        <w:rPr>
          <w:rFonts w:eastAsia="Times New Roman" w:cstheme="minorHAnsi"/>
          <w:color w:val="000000"/>
          <w:lang w:eastAsia="sl-SI"/>
        </w:rPr>
      </w:pPr>
      <w:r w:rsidRPr="00C95EAD">
        <w:rPr>
          <w:rFonts w:eastAsia="Times New Roman" w:cstheme="minorHAnsi"/>
          <w:color w:val="000000"/>
          <w:lang w:eastAsia="sl-SI"/>
        </w:rPr>
        <w:t>Študentje se </w:t>
      </w:r>
      <w:r w:rsidRPr="00C95EAD">
        <w:rPr>
          <w:rFonts w:eastAsia="Times New Roman" w:cstheme="minorHAnsi"/>
          <w:b/>
          <w:bCs/>
          <w:color w:val="000000"/>
          <w:lang w:eastAsia="sl-SI"/>
        </w:rPr>
        <w:t>lahko prijav</w:t>
      </w:r>
      <w:r w:rsidR="00F0520B">
        <w:rPr>
          <w:rFonts w:eastAsia="Times New Roman" w:cstheme="minorHAnsi"/>
          <w:b/>
          <w:bCs/>
          <w:color w:val="000000"/>
          <w:lang w:eastAsia="sl-SI"/>
        </w:rPr>
        <w:t xml:space="preserve">ijo najkasneje do vključno </w:t>
      </w:r>
      <w:r w:rsidR="008B4221">
        <w:rPr>
          <w:rFonts w:eastAsia="Times New Roman" w:cstheme="minorHAnsi"/>
          <w:b/>
          <w:bCs/>
          <w:color w:val="000000"/>
          <w:lang w:eastAsia="sl-SI"/>
        </w:rPr>
        <w:t>ponedeljka,  6. 10. 2025</w:t>
      </w:r>
      <w:r w:rsidRPr="00C95EAD">
        <w:rPr>
          <w:rFonts w:eastAsia="Times New Roman" w:cstheme="minorHAnsi"/>
          <w:b/>
          <w:bCs/>
          <w:color w:val="000000"/>
          <w:lang w:eastAsia="sl-SI"/>
        </w:rPr>
        <w:t>,</w:t>
      </w:r>
      <w:r w:rsidRPr="00C95EAD">
        <w:rPr>
          <w:rFonts w:eastAsia="Times New Roman" w:cstheme="minorHAnsi"/>
          <w:color w:val="000000"/>
          <w:lang w:eastAsia="sl-SI"/>
        </w:rPr>
        <w:t xml:space="preserve"> in sicer </w:t>
      </w:r>
      <w:r w:rsidR="00DF1976">
        <w:rPr>
          <w:rFonts w:eastAsia="Times New Roman" w:cstheme="minorHAnsi"/>
          <w:color w:val="000000"/>
          <w:lang w:eastAsia="sl-SI"/>
        </w:rPr>
        <w:t xml:space="preserve">po elektronski pošti na naslov: </w:t>
      </w:r>
      <w:hyperlink r:id="rId5" w:history="1">
        <w:r w:rsidR="00A901DA" w:rsidRPr="002A760D">
          <w:rPr>
            <w:rStyle w:val="Hiperpovezava"/>
            <w:rFonts w:eastAsia="Times New Roman" w:cstheme="minorHAnsi"/>
            <w:lang w:eastAsia="sl-SI"/>
          </w:rPr>
          <w:t>masa.kovic-dine@pf.uni-lj.si</w:t>
        </w:r>
      </w:hyperlink>
      <w:r w:rsidR="00DF1976">
        <w:rPr>
          <w:rFonts w:eastAsia="Times New Roman" w:cstheme="minorHAnsi"/>
          <w:color w:val="000000"/>
          <w:lang w:eastAsia="sl-SI"/>
        </w:rPr>
        <w:t xml:space="preserve">. </w:t>
      </w:r>
      <w:r w:rsidRPr="00C95EAD">
        <w:rPr>
          <w:rFonts w:eastAsia="Times New Roman" w:cstheme="minorHAnsi"/>
          <w:color w:val="000000"/>
          <w:lang w:eastAsia="sl-SI"/>
        </w:rPr>
        <w:t>Kandidati/</w:t>
      </w:r>
      <w:proofErr w:type="spellStart"/>
      <w:r w:rsidRPr="00C95EAD">
        <w:rPr>
          <w:rFonts w:eastAsia="Times New Roman" w:cstheme="minorHAnsi"/>
          <w:color w:val="000000"/>
          <w:lang w:eastAsia="sl-SI"/>
        </w:rPr>
        <w:t>ke</w:t>
      </w:r>
      <w:proofErr w:type="spellEnd"/>
      <w:r w:rsidRPr="00C95EAD">
        <w:rPr>
          <w:rFonts w:eastAsia="Times New Roman" w:cstheme="minorHAnsi"/>
          <w:color w:val="000000"/>
          <w:lang w:eastAsia="sl-SI"/>
        </w:rPr>
        <w:t xml:space="preserve"> naj prijavi, v kateri navedejo tudi kontaktne podatke, priložijo kratek življenjepis in motivacijsko pismo s pojasnilom, zakaj bi želeli sodelovati v kliniki. Med prijavljenimi kandidati/kami bomo izbrali največ 10 študentov/k.  </w:t>
      </w:r>
    </w:p>
    <w:p w14:paraId="2F4C6D8F" w14:textId="77777777" w:rsidR="00C95EAD" w:rsidRPr="00C95EAD" w:rsidRDefault="00C95EAD" w:rsidP="00C95EAD">
      <w:pPr>
        <w:shd w:val="clear" w:color="auto" w:fill="FFFFFF"/>
        <w:spacing w:before="100" w:beforeAutospacing="1" w:after="100" w:afterAutospacing="1" w:line="240" w:lineRule="auto"/>
        <w:rPr>
          <w:rFonts w:eastAsia="Times New Roman" w:cstheme="minorHAnsi"/>
          <w:color w:val="000000"/>
          <w:lang w:eastAsia="sl-SI"/>
        </w:rPr>
      </w:pPr>
      <w:r w:rsidRPr="00C95EAD">
        <w:rPr>
          <w:rFonts w:eastAsia="Times New Roman" w:cstheme="minorHAnsi"/>
          <w:b/>
          <w:bCs/>
          <w:color w:val="000000"/>
          <w:lang w:eastAsia="sl-SI"/>
        </w:rPr>
        <w:t>Informacije</w:t>
      </w:r>
    </w:p>
    <w:p w14:paraId="2213D494" w14:textId="77777777" w:rsidR="00C95EAD" w:rsidRPr="00C95EAD" w:rsidRDefault="00C95EAD" w:rsidP="00C95EAD">
      <w:pPr>
        <w:shd w:val="clear" w:color="auto" w:fill="FFFFFF"/>
        <w:spacing w:before="100" w:beforeAutospacing="1" w:after="100" w:afterAutospacing="1" w:line="240" w:lineRule="auto"/>
        <w:rPr>
          <w:rFonts w:eastAsia="Times New Roman" w:cstheme="minorHAnsi"/>
          <w:color w:val="000000"/>
          <w:lang w:eastAsia="sl-SI"/>
        </w:rPr>
      </w:pPr>
      <w:r w:rsidRPr="00C95EAD">
        <w:rPr>
          <w:rFonts w:eastAsia="Times New Roman" w:cstheme="minorHAnsi"/>
          <w:color w:val="000000"/>
          <w:lang w:eastAsia="sl-SI"/>
        </w:rPr>
        <w:t xml:space="preserve">Za </w:t>
      </w:r>
      <w:r w:rsidR="00DF1976">
        <w:rPr>
          <w:rFonts w:eastAsia="Times New Roman" w:cstheme="minorHAnsi"/>
          <w:color w:val="000000"/>
          <w:lang w:eastAsia="sl-SI"/>
        </w:rPr>
        <w:t xml:space="preserve">vsa dodatna vprašanja pišite doc. dr. Maši Kovič Dine na </w:t>
      </w:r>
      <w:hyperlink r:id="rId6" w:history="1">
        <w:r w:rsidR="00DF1976" w:rsidRPr="005629FF">
          <w:rPr>
            <w:rStyle w:val="Hiperpovezava"/>
            <w:rFonts w:eastAsia="Times New Roman" w:cstheme="minorHAnsi"/>
            <w:lang w:eastAsia="sl-SI"/>
          </w:rPr>
          <w:t>masa.kovic-dine@pf.uni-lj.si</w:t>
        </w:r>
      </w:hyperlink>
      <w:r w:rsidR="00DF1976">
        <w:rPr>
          <w:rFonts w:eastAsia="Times New Roman" w:cstheme="minorHAnsi"/>
          <w:color w:val="000000"/>
          <w:lang w:eastAsia="sl-SI"/>
        </w:rPr>
        <w:t xml:space="preserve">. </w:t>
      </w:r>
    </w:p>
    <w:p w14:paraId="6DCEEC22" w14:textId="77777777" w:rsidR="00DB4BCD" w:rsidRPr="00C95EAD" w:rsidRDefault="00DB4BCD">
      <w:pPr>
        <w:rPr>
          <w:rFonts w:cstheme="minorHAnsi"/>
        </w:rPr>
      </w:pPr>
    </w:p>
    <w:sectPr w:rsidR="00DB4BCD" w:rsidRPr="00C95EAD">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5FA5ECD1" w16cex:dateUtc="2024-09-19T13: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1E0C2857" w16cid:durableId="6D84E149"/>
  <w16cid:commentId w16cid:paraId="6A640848" w16cid:durableId="5FA5ECD1"/>
  <w16cid:commentId w16cid:paraId="5374484D" w16cid:durableId="229811A3"/>
  <w16cid:commentId w16cid:paraId="2F06A2BE" w16cid:durableId="7536263B"/>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624F7"/>
    <w:multiLevelType w:val="multilevel"/>
    <w:tmpl w:val="8FBA5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5EAD"/>
    <w:rsid w:val="00025A22"/>
    <w:rsid w:val="000831A4"/>
    <w:rsid w:val="001D078B"/>
    <w:rsid w:val="004C0D6B"/>
    <w:rsid w:val="004D12BD"/>
    <w:rsid w:val="005A2663"/>
    <w:rsid w:val="005C3244"/>
    <w:rsid w:val="005D423C"/>
    <w:rsid w:val="008B4221"/>
    <w:rsid w:val="00987C23"/>
    <w:rsid w:val="009C70A2"/>
    <w:rsid w:val="00A901DA"/>
    <w:rsid w:val="00AB6E17"/>
    <w:rsid w:val="00B03F0F"/>
    <w:rsid w:val="00BB6B30"/>
    <w:rsid w:val="00C95EAD"/>
    <w:rsid w:val="00DB4BCD"/>
    <w:rsid w:val="00DF1976"/>
    <w:rsid w:val="00EC16A7"/>
    <w:rsid w:val="00F0520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B41DF1"/>
  <w15:chartTrackingRefBased/>
  <w15:docId w15:val="{40C0C767-4866-4ADB-9B2B-5FABFA29F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paragraph" w:styleId="Naslov4">
    <w:name w:val="heading 4"/>
    <w:basedOn w:val="Navaden"/>
    <w:link w:val="Naslov4Znak"/>
    <w:uiPriority w:val="9"/>
    <w:qFormat/>
    <w:rsid w:val="001D078B"/>
    <w:pPr>
      <w:spacing w:before="100" w:beforeAutospacing="1" w:after="100" w:afterAutospacing="1" w:line="240" w:lineRule="auto"/>
      <w:outlineLvl w:val="3"/>
    </w:pPr>
    <w:rPr>
      <w:rFonts w:ascii="Times New Roman" w:eastAsia="Times New Roman" w:hAnsi="Times New Roman" w:cs="Times New Roman"/>
      <w:b/>
      <w:bCs/>
      <w:sz w:val="24"/>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vadensplet">
    <w:name w:val="Normal (Web)"/>
    <w:basedOn w:val="Navaden"/>
    <w:uiPriority w:val="99"/>
    <w:semiHidden/>
    <w:unhideWhenUsed/>
    <w:rsid w:val="00C95EAD"/>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Hiperpovezava">
    <w:name w:val="Hyperlink"/>
    <w:basedOn w:val="Privzetapisavaodstavka"/>
    <w:uiPriority w:val="99"/>
    <w:unhideWhenUsed/>
    <w:rsid w:val="00C95EAD"/>
    <w:rPr>
      <w:color w:val="0000FF"/>
      <w:u w:val="single"/>
    </w:rPr>
  </w:style>
  <w:style w:type="character" w:customStyle="1" w:styleId="Naslov4Znak">
    <w:name w:val="Naslov 4 Znak"/>
    <w:basedOn w:val="Privzetapisavaodstavka"/>
    <w:link w:val="Naslov4"/>
    <w:uiPriority w:val="9"/>
    <w:rsid w:val="001D078B"/>
    <w:rPr>
      <w:rFonts w:ascii="Times New Roman" w:eastAsia="Times New Roman" w:hAnsi="Times New Roman" w:cs="Times New Roman"/>
      <w:b/>
      <w:bCs/>
      <w:sz w:val="24"/>
      <w:szCs w:val="24"/>
      <w:lang w:eastAsia="sl-SI"/>
    </w:rPr>
  </w:style>
  <w:style w:type="character" w:styleId="Pripombasklic">
    <w:name w:val="annotation reference"/>
    <w:basedOn w:val="Privzetapisavaodstavka"/>
    <w:uiPriority w:val="99"/>
    <w:semiHidden/>
    <w:unhideWhenUsed/>
    <w:rsid w:val="00DF1976"/>
    <w:rPr>
      <w:sz w:val="16"/>
      <w:szCs w:val="16"/>
    </w:rPr>
  </w:style>
  <w:style w:type="paragraph" w:styleId="Pripombabesedilo">
    <w:name w:val="annotation text"/>
    <w:basedOn w:val="Navaden"/>
    <w:link w:val="PripombabesediloZnak"/>
    <w:uiPriority w:val="99"/>
    <w:unhideWhenUsed/>
    <w:rsid w:val="00DF1976"/>
    <w:pPr>
      <w:spacing w:line="240" w:lineRule="auto"/>
    </w:pPr>
    <w:rPr>
      <w:sz w:val="20"/>
      <w:szCs w:val="20"/>
    </w:rPr>
  </w:style>
  <w:style w:type="character" w:customStyle="1" w:styleId="PripombabesediloZnak">
    <w:name w:val="Pripomba – besedilo Znak"/>
    <w:basedOn w:val="Privzetapisavaodstavka"/>
    <w:link w:val="Pripombabesedilo"/>
    <w:uiPriority w:val="99"/>
    <w:rsid w:val="00DF1976"/>
    <w:rPr>
      <w:sz w:val="20"/>
      <w:szCs w:val="20"/>
    </w:rPr>
  </w:style>
  <w:style w:type="paragraph" w:styleId="Zadevapripombe">
    <w:name w:val="annotation subject"/>
    <w:basedOn w:val="Pripombabesedilo"/>
    <w:next w:val="Pripombabesedilo"/>
    <w:link w:val="ZadevapripombeZnak"/>
    <w:uiPriority w:val="99"/>
    <w:semiHidden/>
    <w:unhideWhenUsed/>
    <w:rsid w:val="00DF1976"/>
    <w:rPr>
      <w:b/>
      <w:bCs/>
    </w:rPr>
  </w:style>
  <w:style w:type="character" w:customStyle="1" w:styleId="ZadevapripombeZnak">
    <w:name w:val="Zadeva pripombe Znak"/>
    <w:basedOn w:val="PripombabesediloZnak"/>
    <w:link w:val="Zadevapripombe"/>
    <w:uiPriority w:val="99"/>
    <w:semiHidden/>
    <w:rsid w:val="00DF1976"/>
    <w:rPr>
      <w:b/>
      <w:bCs/>
      <w:sz w:val="20"/>
      <w:szCs w:val="20"/>
    </w:rPr>
  </w:style>
  <w:style w:type="paragraph" w:styleId="Besedilooblaka">
    <w:name w:val="Balloon Text"/>
    <w:basedOn w:val="Navaden"/>
    <w:link w:val="BesedilooblakaZnak"/>
    <w:uiPriority w:val="99"/>
    <w:semiHidden/>
    <w:unhideWhenUsed/>
    <w:rsid w:val="00DF1976"/>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DF1976"/>
    <w:rPr>
      <w:rFonts w:ascii="Segoe UI" w:hAnsi="Segoe UI" w:cs="Segoe UI"/>
      <w:sz w:val="18"/>
      <w:szCs w:val="18"/>
    </w:rPr>
  </w:style>
  <w:style w:type="paragraph" w:styleId="Revizija">
    <w:name w:val="Revision"/>
    <w:hidden/>
    <w:uiPriority w:val="99"/>
    <w:semiHidden/>
    <w:rsid w:val="005D423C"/>
    <w:pPr>
      <w:spacing w:after="0" w:line="240" w:lineRule="auto"/>
    </w:pPr>
  </w:style>
  <w:style w:type="character" w:customStyle="1" w:styleId="UnresolvedMention">
    <w:name w:val="Unresolved Mention"/>
    <w:basedOn w:val="Privzetapisavaodstavka"/>
    <w:uiPriority w:val="99"/>
    <w:semiHidden/>
    <w:unhideWhenUsed/>
    <w:rsid w:val="004D12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602499">
      <w:bodyDiv w:val="1"/>
      <w:marLeft w:val="0"/>
      <w:marRight w:val="0"/>
      <w:marTop w:val="0"/>
      <w:marBottom w:val="0"/>
      <w:divBdr>
        <w:top w:val="none" w:sz="0" w:space="0" w:color="auto"/>
        <w:left w:val="none" w:sz="0" w:space="0" w:color="auto"/>
        <w:bottom w:val="none" w:sz="0" w:space="0" w:color="auto"/>
        <w:right w:val="none" w:sz="0" w:space="0" w:color="auto"/>
      </w:divBdr>
    </w:div>
    <w:div w:id="1190677192">
      <w:bodyDiv w:val="1"/>
      <w:marLeft w:val="0"/>
      <w:marRight w:val="0"/>
      <w:marTop w:val="0"/>
      <w:marBottom w:val="0"/>
      <w:divBdr>
        <w:top w:val="none" w:sz="0" w:space="0" w:color="auto"/>
        <w:left w:val="none" w:sz="0" w:space="0" w:color="auto"/>
        <w:bottom w:val="none" w:sz="0" w:space="0" w:color="auto"/>
        <w:right w:val="none" w:sz="0" w:space="0" w:color="auto"/>
      </w:divBdr>
      <w:divsChild>
        <w:div w:id="1067264675">
          <w:marLeft w:val="0"/>
          <w:marRight w:val="0"/>
          <w:marTop w:val="0"/>
          <w:marBottom w:val="0"/>
          <w:divBdr>
            <w:top w:val="none" w:sz="0" w:space="0" w:color="auto"/>
            <w:left w:val="none" w:sz="0" w:space="0" w:color="auto"/>
            <w:bottom w:val="none" w:sz="0" w:space="0" w:color="auto"/>
            <w:right w:val="none" w:sz="0" w:space="0" w:color="auto"/>
          </w:divBdr>
        </w:div>
        <w:div w:id="8169145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asa.kovic-dine@pf.uni-lj.si" TargetMode="External"/><Relationship Id="rId11" Type="http://schemas.microsoft.com/office/2016/09/relationships/commentsIds" Target="commentsIds.xml"/><Relationship Id="rId5" Type="http://schemas.openxmlformats.org/officeDocument/2006/relationships/hyperlink" Target="mailto:masa.kovic-dine@pf.uni-lj.si" TargetMode="External"/><Relationship Id="rId10" Type="http://schemas.microsoft.com/office/2018/08/relationships/commentsExtensible" Target="commentsExtensi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648</Words>
  <Characters>3698</Characters>
  <Application>Microsoft Office Word</Application>
  <DocSecurity>0</DocSecurity>
  <Lines>30</Lines>
  <Paragraphs>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M2</dc:creator>
  <cp:keywords/>
  <dc:description/>
  <cp:lastModifiedBy>M2</cp:lastModifiedBy>
  <cp:revision>3</cp:revision>
  <dcterms:created xsi:type="dcterms:W3CDTF">2025-09-11T07:28:00Z</dcterms:created>
  <dcterms:modified xsi:type="dcterms:W3CDTF">2025-09-11T07:29:00Z</dcterms:modified>
</cp:coreProperties>
</file>