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33939" w14:textId="7EA1D0F4" w:rsidR="00BB43BE" w:rsidRPr="00F43365" w:rsidRDefault="00BB43BE" w:rsidP="00EA0F9F">
      <w:pPr>
        <w:jc w:val="both"/>
      </w:pPr>
      <w:r w:rsidRPr="00BB43BE">
        <w:rPr>
          <w:b/>
          <w:bCs/>
        </w:rPr>
        <w:t>POZIV K PRIJAVI -</w:t>
      </w:r>
      <w:r>
        <w:t xml:space="preserve"> </w:t>
      </w:r>
      <w:r w:rsidRPr="00F43365">
        <w:rPr>
          <w:b/>
          <w:bCs/>
          <w:i/>
          <w:iCs/>
        </w:rPr>
        <w:t>Primerjalno zgodovinskopravna klinika – EUTOPIA</w:t>
      </w:r>
      <w:r>
        <w:t xml:space="preserve"> </w:t>
      </w:r>
    </w:p>
    <w:p w14:paraId="51981F02" w14:textId="21B92DB9" w:rsidR="00F43365" w:rsidRPr="00F43365" w:rsidRDefault="00F43365" w:rsidP="00EA0F9F">
      <w:pPr>
        <w:jc w:val="both"/>
      </w:pPr>
      <w:r w:rsidRPr="00F43365">
        <w:t>V študijskem letu 202</w:t>
      </w:r>
      <w:r w:rsidR="008C14F3">
        <w:t>5</w:t>
      </w:r>
      <w:r w:rsidRPr="00F43365">
        <w:t>/2</w:t>
      </w:r>
      <w:r w:rsidR="008C14F3">
        <w:t>6</w:t>
      </w:r>
      <w:r w:rsidRPr="00F43365">
        <w:t xml:space="preserve"> bo na Pravni fakulteti </w:t>
      </w:r>
      <w:r w:rsidRPr="00667023">
        <w:rPr>
          <w:b/>
          <w:bCs/>
        </w:rPr>
        <w:t xml:space="preserve">že </w:t>
      </w:r>
      <w:r w:rsidR="008C14F3" w:rsidRPr="00667023">
        <w:rPr>
          <w:b/>
          <w:bCs/>
        </w:rPr>
        <w:t>peto</w:t>
      </w:r>
      <w:r w:rsidRPr="00667023">
        <w:rPr>
          <w:b/>
          <w:bCs/>
        </w:rPr>
        <w:t xml:space="preserve"> leto organizirana pravnozgodovinska mednarodna raziskovalno-učna skupnost v okviru evropske univerzitetne zveze Eutopia</w:t>
      </w:r>
      <w:r w:rsidRPr="00F43365">
        <w:t xml:space="preserve">, tokrat </w:t>
      </w:r>
      <w:r w:rsidR="008C14F3">
        <w:t>že drugič</w:t>
      </w:r>
      <w:r w:rsidRPr="00F43365">
        <w:t xml:space="preserve"> </w:t>
      </w:r>
      <w:r w:rsidRPr="00667023">
        <w:rPr>
          <w:b/>
          <w:bCs/>
        </w:rPr>
        <w:t>kot pravna klinika</w:t>
      </w:r>
      <w:r w:rsidRPr="00F43365">
        <w:t>. Poimenovali smo jo </w:t>
      </w:r>
      <w:r w:rsidRPr="00F43365">
        <w:rPr>
          <w:b/>
          <w:bCs/>
          <w:i/>
          <w:iCs/>
        </w:rPr>
        <w:t>Primerjalno zgodovinskopravna klinika – EUTOPIA</w:t>
      </w:r>
      <w:r w:rsidRPr="00F43365">
        <w:t>.</w:t>
      </w:r>
    </w:p>
    <w:p w14:paraId="0BFC41A5" w14:textId="7B0F3313" w:rsidR="000E7C61" w:rsidRDefault="00F43365" w:rsidP="00EA0F9F">
      <w:pPr>
        <w:jc w:val="both"/>
      </w:pPr>
      <w:r w:rsidRPr="002F1A72">
        <w:rPr>
          <w:b/>
          <w:bCs/>
        </w:rPr>
        <w:t>TEMA</w:t>
      </w:r>
      <w:r w:rsidR="008C2FFA">
        <w:rPr>
          <w:b/>
          <w:bCs/>
        </w:rPr>
        <w:t>:</w:t>
      </w:r>
      <w:r w:rsidRPr="002F1A72">
        <w:rPr>
          <w:b/>
          <w:bCs/>
        </w:rPr>
        <w:t> </w:t>
      </w:r>
      <w:r w:rsidRPr="002F1A72">
        <w:t xml:space="preserve">Letošnja krovna tematika </w:t>
      </w:r>
      <w:r w:rsidR="002F1A72" w:rsidRPr="002F1A72">
        <w:t>je</w:t>
      </w:r>
      <w:r w:rsidR="002F1A72">
        <w:t xml:space="preserve"> </w:t>
      </w:r>
      <w:r w:rsidR="002F1A72">
        <w:rPr>
          <w:b/>
          <w:bCs/>
        </w:rPr>
        <w:t>Konec vojne (The end of war)</w:t>
      </w:r>
      <w:r w:rsidR="002F1A72">
        <w:t xml:space="preserve">, usmerjevalni podnaslov pa </w:t>
      </w:r>
      <w:r w:rsidR="002F1A72" w:rsidRPr="008C2FFA">
        <w:rPr>
          <w:b/>
          <w:bCs/>
          <w:i/>
          <w:iCs/>
        </w:rPr>
        <w:t>Izgradnja miru</w:t>
      </w:r>
      <w:r w:rsidR="002F1A72">
        <w:t xml:space="preserve"> (</w:t>
      </w:r>
      <w:r w:rsidR="002F1A72" w:rsidRPr="008C2FFA">
        <w:rPr>
          <w:b/>
          <w:bCs/>
          <w:i/>
          <w:iCs/>
        </w:rPr>
        <w:t>Engineering of peace</w:t>
      </w:r>
      <w:r w:rsidR="002F1A72">
        <w:t>)</w:t>
      </w:r>
      <w:r w:rsidR="000E7C61">
        <w:t xml:space="preserve">. </w:t>
      </w:r>
    </w:p>
    <w:p w14:paraId="0AD4EA7C" w14:textId="6DC8CB02" w:rsidR="000E7C61" w:rsidRPr="00483371" w:rsidRDefault="000E7C61" w:rsidP="00EA0F9F">
      <w:pPr>
        <w:jc w:val="both"/>
        <w:rPr>
          <w:b/>
          <w:bCs/>
        </w:rPr>
      </w:pPr>
      <w:r w:rsidRPr="00483371">
        <w:rPr>
          <w:b/>
          <w:bCs/>
        </w:rPr>
        <w:t>PODTEME in PRIMERI TEM ZA INDIVIDUALNE ŠTUDIJE PRIMEROV</w:t>
      </w:r>
      <w:r w:rsidR="008C2FFA">
        <w:rPr>
          <w:b/>
          <w:bCs/>
        </w:rPr>
        <w:t>:</w:t>
      </w:r>
      <w:r w:rsidR="00483371">
        <w:rPr>
          <w:b/>
          <w:bCs/>
        </w:rPr>
        <w:t xml:space="preserve"> </w:t>
      </w:r>
      <w:r>
        <w:t xml:space="preserve">Čeprav bomo skupno nacionalno temo določili skupaj na podlagi posveta o individualnih preferencah s prijavljenimi študenti, bi letos rada spodbudila teme, ki bi konec vojne – </w:t>
      </w:r>
      <w:r w:rsidR="008C2FFA">
        <w:t>predvsem bodisi</w:t>
      </w:r>
      <w:r>
        <w:t xml:space="preserve"> </w:t>
      </w:r>
      <w:r w:rsidRPr="000E7C61">
        <w:rPr>
          <w:b/>
          <w:bCs/>
        </w:rPr>
        <w:t>Napoleonovih vojn in s tem Ilirskih provinc</w:t>
      </w:r>
      <w:r w:rsidR="008C2FFA">
        <w:rPr>
          <w:b/>
          <w:bCs/>
        </w:rPr>
        <w:t xml:space="preserve"> (1814) ter Dunajskega (1815) in nato Ljubljanskega kongresa (1821)</w:t>
      </w:r>
      <w:r>
        <w:t xml:space="preserve">, </w:t>
      </w:r>
      <w:r w:rsidRPr="000E7C61">
        <w:rPr>
          <w:b/>
          <w:bCs/>
        </w:rPr>
        <w:t xml:space="preserve">bodisi I. </w:t>
      </w:r>
      <w:r w:rsidRPr="008C2FFA">
        <w:rPr>
          <w:b/>
          <w:bCs/>
        </w:rPr>
        <w:t xml:space="preserve">svetovne vojne </w:t>
      </w:r>
      <w:r w:rsidR="008C2FFA" w:rsidRPr="008C2FFA">
        <w:rPr>
          <w:b/>
          <w:bCs/>
        </w:rPr>
        <w:t xml:space="preserve">(1918) </w:t>
      </w:r>
      <w:r w:rsidRPr="008C2FFA">
        <w:rPr>
          <w:b/>
          <w:bCs/>
        </w:rPr>
        <w:t>ali pa II</w:t>
      </w:r>
      <w:r w:rsidRPr="000E7C61">
        <w:rPr>
          <w:b/>
          <w:bCs/>
        </w:rPr>
        <w:t>. svetovne vojne</w:t>
      </w:r>
      <w:r>
        <w:rPr>
          <w:b/>
          <w:bCs/>
        </w:rPr>
        <w:t xml:space="preserve"> </w:t>
      </w:r>
      <w:r w:rsidR="008C2FFA">
        <w:rPr>
          <w:b/>
          <w:bCs/>
        </w:rPr>
        <w:t xml:space="preserve">(1945) </w:t>
      </w:r>
      <w:r>
        <w:rPr>
          <w:b/>
          <w:bCs/>
        </w:rPr>
        <w:t>pri nas</w:t>
      </w:r>
      <w:r w:rsidR="008C2FFA">
        <w:rPr>
          <w:b/>
          <w:bCs/>
        </w:rPr>
        <w:t xml:space="preserve">, </w:t>
      </w:r>
      <w:r w:rsidRPr="000E7C61">
        <w:rPr>
          <w:b/>
          <w:bCs/>
        </w:rPr>
        <w:t xml:space="preserve"> </w:t>
      </w:r>
      <w:r>
        <w:t>– osvetlile s strani:</w:t>
      </w:r>
    </w:p>
    <w:p w14:paraId="1F261294" w14:textId="5BD54141" w:rsidR="00E82C48" w:rsidRDefault="00A65BF1" w:rsidP="00EA0F9F">
      <w:pPr>
        <w:jc w:val="both"/>
      </w:pPr>
      <w:r>
        <w:t xml:space="preserve">          </w:t>
      </w:r>
      <w:r w:rsidR="000E7C61">
        <w:t xml:space="preserve">1/ </w:t>
      </w:r>
      <w:r w:rsidR="00E82C48" w:rsidRPr="00E82C48">
        <w:rPr>
          <w:b/>
          <w:bCs/>
        </w:rPr>
        <w:t xml:space="preserve">vzpostavljanja </w:t>
      </w:r>
      <w:r w:rsidR="00E82C48" w:rsidRPr="008C2FFA">
        <w:t>deloma ali povsem novih</w:t>
      </w:r>
      <w:r w:rsidR="00E82C48" w:rsidRPr="00E82C48">
        <w:rPr>
          <w:b/>
          <w:bCs/>
        </w:rPr>
        <w:t xml:space="preserve"> </w:t>
      </w:r>
      <w:r w:rsidR="008C2FFA" w:rsidRPr="008C2FFA">
        <w:t>pravnih</w:t>
      </w:r>
      <w:r w:rsidR="008C2FFA">
        <w:rPr>
          <w:b/>
          <w:bCs/>
        </w:rPr>
        <w:t xml:space="preserve"> institutov in </w:t>
      </w:r>
      <w:r w:rsidR="00E82C48" w:rsidRPr="00E82C48">
        <w:rPr>
          <w:b/>
          <w:bCs/>
        </w:rPr>
        <w:t>institucij, ki so omogočil</w:t>
      </w:r>
      <w:r w:rsidR="008C2FFA">
        <w:rPr>
          <w:b/>
          <w:bCs/>
        </w:rPr>
        <w:t>i</w:t>
      </w:r>
      <w:r w:rsidR="00E82C48" w:rsidRPr="00E82C48">
        <w:rPr>
          <w:b/>
          <w:bCs/>
        </w:rPr>
        <w:t xml:space="preserve"> prevzem</w:t>
      </w:r>
      <w:r w:rsidR="008C2FFA">
        <w:rPr>
          <w:b/>
          <w:bCs/>
        </w:rPr>
        <w:t>e</w:t>
      </w:r>
      <w:r w:rsidR="00E82C48" w:rsidRPr="00E82C48">
        <w:rPr>
          <w:b/>
          <w:bCs/>
        </w:rPr>
        <w:t xml:space="preserve"> in utrjevanje novih oblasti</w:t>
      </w:r>
      <w:r w:rsidR="008C2FFA">
        <w:rPr>
          <w:b/>
          <w:bCs/>
        </w:rPr>
        <w:t xml:space="preserve"> ter zagotovili prehod iz vojnega v mirnodobsko stanje</w:t>
      </w:r>
      <w:r w:rsidR="00E82C48">
        <w:t xml:space="preserve"> (npr. vprašanje </w:t>
      </w:r>
      <w:r w:rsidR="008C2FFA">
        <w:t xml:space="preserve">ohranitve ali </w:t>
      </w:r>
      <w:r w:rsidR="00E82C48">
        <w:t xml:space="preserve">ukinitve revolucionarnih Napoleonovih reform, kot je </w:t>
      </w:r>
      <w:r w:rsidR="008C2FFA">
        <w:t xml:space="preserve">bila </w:t>
      </w:r>
      <w:r w:rsidR="00E82C48">
        <w:t>odprava patrimonialnih sodišč</w:t>
      </w:r>
      <w:r>
        <w:t xml:space="preserve">, konec veljave Code Civil in uveljavitev ODZja na Kranjskem in </w:t>
      </w:r>
      <w:r w:rsidR="008C2FFA">
        <w:t xml:space="preserve">koroškem </w:t>
      </w:r>
      <w:r>
        <w:t>beljaškem okrožju</w:t>
      </w:r>
      <w:r w:rsidR="008C2FFA">
        <w:t xml:space="preserve"> in s tem, npr.</w:t>
      </w:r>
      <w:r>
        <w:t xml:space="preserve"> tudi ukinitev možnost</w:t>
      </w:r>
      <w:r w:rsidR="008C2FFA">
        <w:t>i</w:t>
      </w:r>
      <w:r>
        <w:t xml:space="preserve"> razveze zakonske zveze</w:t>
      </w:r>
      <w:r w:rsidR="00E82C48">
        <w:t xml:space="preserve">; </w:t>
      </w:r>
      <w:r>
        <w:t xml:space="preserve">ob koncu I sv. </w:t>
      </w:r>
      <w:r w:rsidR="00667023">
        <w:t>v</w:t>
      </w:r>
      <w:r>
        <w:t xml:space="preserve">ojne </w:t>
      </w:r>
      <w:r w:rsidR="00E82C48">
        <w:t xml:space="preserve">prevzem južne železnice, </w:t>
      </w:r>
      <w:r>
        <w:t xml:space="preserve">preoblikovanje in </w:t>
      </w:r>
      <w:r w:rsidR="00E82C48">
        <w:t>vzpostavitev</w:t>
      </w:r>
      <w:r>
        <w:t xml:space="preserve"> novih</w:t>
      </w:r>
      <w:r w:rsidR="00E82C48">
        <w:t xml:space="preserve"> organov oblasti v Ljubljani</w:t>
      </w:r>
      <w:r w:rsidR="008C2FFA">
        <w:t>, ukrepi za zagotovitev prehrane v času grozeče lakote</w:t>
      </w:r>
      <w:r w:rsidR="00E82C48">
        <w:t xml:space="preserve"> ipd.)</w:t>
      </w:r>
    </w:p>
    <w:p w14:paraId="5B07F161" w14:textId="619FF7BB" w:rsidR="000E7C61" w:rsidRDefault="008C2FFA" w:rsidP="00EA0F9F">
      <w:pPr>
        <w:jc w:val="both"/>
      </w:pPr>
      <w:r>
        <w:t xml:space="preserve">       </w:t>
      </w:r>
      <w:r w:rsidR="00E82C48">
        <w:t xml:space="preserve">2/ </w:t>
      </w:r>
      <w:r w:rsidR="000E7C61" w:rsidRPr="00E82C48">
        <w:rPr>
          <w:b/>
          <w:bCs/>
        </w:rPr>
        <w:t>uveljavljanja novih komunikacijskih tehnologij</w:t>
      </w:r>
      <w:r w:rsidR="000E7C61">
        <w:t xml:space="preserve"> (telegrafa, telefona,</w:t>
      </w:r>
      <w:r w:rsidR="00E82C48">
        <w:t xml:space="preserve"> zvočnega zapisa, radija,</w:t>
      </w:r>
      <w:r w:rsidR="000E7C61">
        <w:t xml:space="preserve"> filma, zlasti pa električne infrastrukture)</w:t>
      </w:r>
      <w:r w:rsidR="00E82C48">
        <w:t xml:space="preserve"> </w:t>
      </w:r>
      <w:r w:rsidR="00E82C48" w:rsidRPr="00BB43BE">
        <w:rPr>
          <w:b/>
          <w:bCs/>
        </w:rPr>
        <w:t>in za to potrebnih pravni</w:t>
      </w:r>
      <w:r>
        <w:rPr>
          <w:b/>
          <w:bCs/>
        </w:rPr>
        <w:t>h</w:t>
      </w:r>
      <w:r w:rsidR="00E82C48" w:rsidRPr="00BB43BE">
        <w:rPr>
          <w:b/>
          <w:bCs/>
        </w:rPr>
        <w:t xml:space="preserve"> okvirov ter rojstva celih novih pravnih panog</w:t>
      </w:r>
      <w:r w:rsidR="00E82C48">
        <w:t xml:space="preserve"> (npr. </w:t>
      </w:r>
      <w:r>
        <w:t xml:space="preserve">ob razpadu Avstro-Ogrske </w:t>
      </w:r>
      <w:r w:rsidR="00E82C48">
        <w:t xml:space="preserve">prevzem </w:t>
      </w:r>
      <w:r>
        <w:t xml:space="preserve">najnovejše </w:t>
      </w:r>
      <w:r w:rsidR="00E82C48">
        <w:t xml:space="preserve">komunikacijske infrastrukture kot je bil </w:t>
      </w:r>
      <w:r w:rsidR="00A65BF1">
        <w:t xml:space="preserve">telefon, </w:t>
      </w:r>
      <w:r>
        <w:t>s strani novih oblasti (tudi v stavbi današnje PF, prej tiskarne)</w:t>
      </w:r>
      <w:r w:rsidR="00E82C48">
        <w:t>; reorganizacija in prevzem pošte ipd.; vloga radia in filma</w:t>
      </w:r>
      <w:r>
        <w:t xml:space="preserve"> v času pred in po</w:t>
      </w:r>
      <w:r w:rsidR="00E82C48">
        <w:t xml:space="preserve"> koncu</w:t>
      </w:r>
      <w:r>
        <w:t xml:space="preserve"> I. in </w:t>
      </w:r>
      <w:r w:rsidR="00E82C48">
        <w:t xml:space="preserve"> II.</w:t>
      </w:r>
      <w:r>
        <w:t xml:space="preserve"> svetovnih </w:t>
      </w:r>
      <w:r w:rsidR="00E82C48">
        <w:t xml:space="preserve"> vojn</w:t>
      </w:r>
      <w:r>
        <w:t xml:space="preserve"> pri nas (npr.</w:t>
      </w:r>
      <w:r w:rsidR="00E82C48">
        <w:t xml:space="preserve"> </w:t>
      </w:r>
      <w:r>
        <w:t xml:space="preserve">propagandno delo </w:t>
      </w:r>
      <w:r w:rsidR="00E82C48">
        <w:t>Boris</w:t>
      </w:r>
      <w:r>
        <w:t>a</w:t>
      </w:r>
      <w:r w:rsidR="00E82C48">
        <w:t xml:space="preserve"> Furlan</w:t>
      </w:r>
      <w:r>
        <w:t>a</w:t>
      </w:r>
      <w:r w:rsidR="00E82C48">
        <w:t xml:space="preserve">, </w:t>
      </w:r>
      <w:r>
        <w:t xml:space="preserve">našega </w:t>
      </w:r>
      <w:r w:rsidR="00E82C48">
        <w:t>profesor</w:t>
      </w:r>
      <w:r>
        <w:t>ja</w:t>
      </w:r>
      <w:r w:rsidR="00E82C48">
        <w:t xml:space="preserve"> na BBC </w:t>
      </w:r>
      <w:r>
        <w:t xml:space="preserve">v Londonu, </w:t>
      </w:r>
      <w:r w:rsidR="00E82C48">
        <w:t xml:space="preserve">nedaleč </w:t>
      </w:r>
      <w:r w:rsidR="00BB43BE">
        <w:t>stran od Georga Orwella</w:t>
      </w:r>
      <w:r w:rsidR="00A65BF1">
        <w:t xml:space="preserve"> v zadnjih mesecih pred koncem II: vojne</w:t>
      </w:r>
      <w:r w:rsidR="00BB43BE">
        <w:t>)</w:t>
      </w:r>
    </w:p>
    <w:p w14:paraId="664A8A08" w14:textId="78829E8F" w:rsidR="00F43365" w:rsidRPr="000E7C61" w:rsidRDefault="00214FED" w:rsidP="00EA0F9F">
      <w:pPr>
        <w:jc w:val="both"/>
      </w:pPr>
      <w:r>
        <w:rPr>
          <w:b/>
          <w:bCs/>
        </w:rPr>
        <w:t>METODE IN PRIMARNI VIRI</w:t>
      </w:r>
      <w:r w:rsidR="000E7C61">
        <w:rPr>
          <w:b/>
          <w:bCs/>
        </w:rPr>
        <w:t>:</w:t>
      </w:r>
      <w:r w:rsidR="002E76FA">
        <w:rPr>
          <w:b/>
          <w:bCs/>
        </w:rPr>
        <w:t xml:space="preserve"> P</w:t>
      </w:r>
      <w:r w:rsidR="000E7C61" w:rsidRPr="00BB43BE">
        <w:rPr>
          <w:b/>
          <w:bCs/>
        </w:rPr>
        <w:t>oleg klasičnim arhivskim dokumentarnim gradivom</w:t>
      </w:r>
      <w:r w:rsidR="000E7C61">
        <w:t xml:space="preserve"> </w:t>
      </w:r>
      <w:r w:rsidR="002E76FA">
        <w:t xml:space="preserve"> bomo letos </w:t>
      </w:r>
      <w:r w:rsidR="000E7C61">
        <w:t xml:space="preserve">posebno pozornost posvetili tudi </w:t>
      </w:r>
      <w:r w:rsidR="000E7C61" w:rsidRPr="00BB43BE">
        <w:rPr>
          <w:b/>
          <w:bCs/>
        </w:rPr>
        <w:t>iskanju in seznanjanju s primarnimi viri kot so podobe</w:t>
      </w:r>
      <w:r w:rsidR="000E7C61">
        <w:t xml:space="preserve"> (</w:t>
      </w:r>
      <w:r w:rsidR="002E76FA">
        <w:t xml:space="preserve">npr. </w:t>
      </w:r>
      <w:r w:rsidR="000E7C61" w:rsidRPr="002E76FA">
        <w:t>fotografij</w:t>
      </w:r>
      <w:r w:rsidR="002E76FA" w:rsidRPr="002E76FA">
        <w:t>a</w:t>
      </w:r>
      <w:r w:rsidR="000E7C61">
        <w:rPr>
          <w:i/>
          <w:iCs/>
        </w:rPr>
        <w:t xml:space="preserve">, </w:t>
      </w:r>
      <w:r w:rsidR="000E7C61">
        <w:t xml:space="preserve">za starejšo dobo pa </w:t>
      </w:r>
      <w:r w:rsidR="000E7C61" w:rsidRPr="002E76FA">
        <w:t>upodobitvam na različnih drugih nosilcih</w:t>
      </w:r>
      <w:r w:rsidR="000E7C61">
        <w:t xml:space="preserve">) </w:t>
      </w:r>
      <w:r w:rsidR="000E7C61" w:rsidRPr="00BB43BE">
        <w:rPr>
          <w:b/>
          <w:bCs/>
        </w:rPr>
        <w:t>in dokumentarni filmi</w:t>
      </w:r>
      <w:r w:rsidR="000E7C61">
        <w:t xml:space="preserve">, ki jih hranijo naši filmski arhivi in muzeji, in s katerimi smo navezali stike že </w:t>
      </w:r>
      <w:r w:rsidR="002E76FA">
        <w:t>v času</w:t>
      </w:r>
      <w:r w:rsidR="000E7C61">
        <w:t xml:space="preserve"> pripravo filma in slavnostne akademije </w:t>
      </w:r>
      <w:r w:rsidR="002E76FA">
        <w:t xml:space="preserve">»Imeti svoj glas« ob 100. </w:t>
      </w:r>
      <w:r w:rsidR="000E7C61">
        <w:t>obletnici naše fakultete</w:t>
      </w:r>
      <w:r w:rsidR="002E76FA">
        <w:t xml:space="preserve"> pod vodstvom režiserja (in pravnika) Mirana Zupaniča, profesorja na AGRFT, in zdaj sodelavca </w:t>
      </w:r>
      <w:r w:rsidR="00C60FA4">
        <w:t xml:space="preserve">pri nas </w:t>
      </w:r>
      <w:r w:rsidR="002E76FA">
        <w:t>pri</w:t>
      </w:r>
      <w:r>
        <w:t xml:space="preserve"> novem izbirnem</w:t>
      </w:r>
      <w:r w:rsidR="002E76FA">
        <w:t xml:space="preserve"> predmetu Pravo, podoba in film</w:t>
      </w:r>
      <w:r w:rsidR="00C60FA4">
        <w:t>.</w:t>
      </w:r>
    </w:p>
    <w:p w14:paraId="0D390D23" w14:textId="59F5A90F" w:rsidR="00B21D0E" w:rsidRDefault="00F43365" w:rsidP="00EA0F9F">
      <w:pPr>
        <w:jc w:val="both"/>
      </w:pPr>
      <w:r w:rsidRPr="00F43365">
        <w:rPr>
          <w:b/>
          <w:bCs/>
        </w:rPr>
        <w:t>POTEK DELA</w:t>
      </w:r>
      <w:r w:rsidR="00C60FA4">
        <w:rPr>
          <w:b/>
          <w:bCs/>
        </w:rPr>
        <w:t>,</w:t>
      </w:r>
      <w:r w:rsidRPr="00F43365">
        <w:rPr>
          <w:b/>
          <w:bCs/>
        </w:rPr>
        <w:t xml:space="preserve"> MEDNARODNI OKVIR</w:t>
      </w:r>
      <w:r w:rsidR="00C60FA4">
        <w:rPr>
          <w:b/>
          <w:bCs/>
        </w:rPr>
        <w:t xml:space="preserve"> IN ŠTUDENTSKA KONFERENCA V BARCELONI</w:t>
      </w:r>
      <w:r w:rsidRPr="00F43365">
        <w:rPr>
          <w:b/>
          <w:bCs/>
        </w:rPr>
        <w:t>:</w:t>
      </w:r>
      <w:r w:rsidRPr="00F43365">
        <w:t xml:space="preserve"> Kot prejšnja leta bodo študentke in študentje </w:t>
      </w:r>
      <w:r w:rsidR="00B21D0E" w:rsidRPr="00F43365">
        <w:t xml:space="preserve">pripravili </w:t>
      </w:r>
      <w:r w:rsidR="00B21D0E" w:rsidRPr="00F43365">
        <w:rPr>
          <w:b/>
          <w:bCs/>
        </w:rPr>
        <w:t>vsak svoj raziskovalni prispevek</w:t>
      </w:r>
      <w:r w:rsidR="00B21D0E" w:rsidRPr="00B21D0E">
        <w:rPr>
          <w:b/>
          <w:bCs/>
        </w:rPr>
        <w:t xml:space="preserve"> (tj. študij primera)</w:t>
      </w:r>
      <w:r w:rsidR="00B21D0E" w:rsidRPr="00F43365">
        <w:t xml:space="preserve"> na izbrano »nacionalno« podtemo in ga predstavili</w:t>
      </w:r>
      <w:r w:rsidR="00B21D0E" w:rsidRPr="00F43365">
        <w:rPr>
          <w:b/>
          <w:bCs/>
        </w:rPr>
        <w:t xml:space="preserve"> na mednarodni konferenci, ki bo letos potekala na Univerzi </w:t>
      </w:r>
      <w:r w:rsidR="00B21D0E" w:rsidRPr="00B21D0E">
        <w:rPr>
          <w:b/>
          <w:bCs/>
        </w:rPr>
        <w:t>Pompeu Fabra</w:t>
      </w:r>
      <w:r w:rsidR="00B21D0E" w:rsidRPr="00F43365">
        <w:rPr>
          <w:b/>
          <w:bCs/>
        </w:rPr>
        <w:t xml:space="preserve"> v</w:t>
      </w:r>
      <w:r w:rsidR="00DF0245">
        <w:rPr>
          <w:b/>
          <w:bCs/>
        </w:rPr>
        <w:t xml:space="preserve"> Barceloni</w:t>
      </w:r>
      <w:r w:rsidR="00B21D0E" w:rsidRPr="00F43365">
        <w:t xml:space="preserve">. </w:t>
      </w:r>
      <w:r w:rsidR="00106252" w:rsidRPr="00106252">
        <w:rPr>
          <w:b/>
          <w:bCs/>
        </w:rPr>
        <w:t>Na</w:t>
      </w:r>
      <w:r w:rsidR="00106252">
        <w:t xml:space="preserve"> </w:t>
      </w:r>
      <w:r w:rsidR="00106252">
        <w:rPr>
          <w:b/>
          <w:bCs/>
        </w:rPr>
        <w:t>š</w:t>
      </w:r>
      <w:r w:rsidR="00106252" w:rsidRPr="00106252">
        <w:rPr>
          <w:b/>
          <w:bCs/>
        </w:rPr>
        <w:t>tudentsk</w:t>
      </w:r>
      <w:r w:rsidR="00106252">
        <w:rPr>
          <w:b/>
          <w:bCs/>
        </w:rPr>
        <w:t>i</w:t>
      </w:r>
      <w:r w:rsidR="00106252" w:rsidRPr="00106252">
        <w:rPr>
          <w:b/>
          <w:bCs/>
        </w:rPr>
        <w:t xml:space="preserve"> k</w:t>
      </w:r>
      <w:r w:rsidR="00B21D0E" w:rsidRPr="00F43365">
        <w:rPr>
          <w:b/>
          <w:bCs/>
        </w:rPr>
        <w:t>onferenc</w:t>
      </w:r>
      <w:r w:rsidR="00106252">
        <w:rPr>
          <w:b/>
          <w:bCs/>
        </w:rPr>
        <w:t>i</w:t>
      </w:r>
      <w:r w:rsidR="00106252" w:rsidRPr="00106252">
        <w:rPr>
          <w:b/>
          <w:bCs/>
        </w:rPr>
        <w:t>,</w:t>
      </w:r>
      <w:r w:rsidR="00106252">
        <w:t xml:space="preserve"> </w:t>
      </w:r>
      <w:r w:rsidR="00106252" w:rsidRPr="002E76FA">
        <w:rPr>
          <w:b/>
          <w:bCs/>
        </w:rPr>
        <w:t>imenovani</w:t>
      </w:r>
      <w:r w:rsidR="00106252">
        <w:t xml:space="preserve"> </w:t>
      </w:r>
      <w:r w:rsidR="00106252" w:rsidRPr="002E76FA">
        <w:rPr>
          <w:b/>
          <w:bCs/>
        </w:rPr>
        <w:t>tudi</w:t>
      </w:r>
      <w:r w:rsidR="00106252" w:rsidRPr="00106252">
        <w:rPr>
          <w:b/>
          <w:bCs/>
        </w:rPr>
        <w:t xml:space="preserve"> </w:t>
      </w:r>
      <w:r w:rsidR="00106252" w:rsidRPr="00106252">
        <w:rPr>
          <w:b/>
          <w:bCs/>
          <w:i/>
          <w:iCs/>
        </w:rPr>
        <w:t>peak event</w:t>
      </w:r>
      <w:r w:rsidR="002E76FA">
        <w:rPr>
          <w:b/>
          <w:bCs/>
          <w:i/>
          <w:iCs/>
        </w:rPr>
        <w:t xml:space="preserve"> </w:t>
      </w:r>
      <w:r w:rsidR="002E76FA">
        <w:t xml:space="preserve"> (»osrednji dogodek)«,</w:t>
      </w:r>
      <w:r w:rsidR="00106252">
        <w:t xml:space="preserve"> </w:t>
      </w:r>
      <w:r w:rsidR="00B21D0E" w:rsidRPr="00F43365">
        <w:t xml:space="preserve"> s</w:t>
      </w:r>
      <w:r w:rsidR="00106252">
        <w:t xml:space="preserve">odelujejo </w:t>
      </w:r>
      <w:r w:rsidR="00B21D0E" w:rsidRPr="00F43365">
        <w:t xml:space="preserve">študentje in profesorji </w:t>
      </w:r>
      <w:r w:rsidR="00106252">
        <w:t>s</w:t>
      </w:r>
      <w:r w:rsidR="00B21D0E" w:rsidRPr="00F43365">
        <w:t xml:space="preserve"> partnerskih univerz E</w:t>
      </w:r>
      <w:r w:rsidR="00DA5C47">
        <w:t>UTOPIA</w:t>
      </w:r>
      <w:r w:rsidR="00B21D0E" w:rsidRPr="00F43365">
        <w:t xml:space="preserve"> (Warwick, Pariz, Bruselj</w:t>
      </w:r>
      <w:r w:rsidR="00B21D0E">
        <w:t>, Lizbona, Barce</w:t>
      </w:r>
      <w:r w:rsidR="00106252">
        <w:t>l</w:t>
      </w:r>
      <w:r w:rsidR="00B21D0E">
        <w:t>ona</w:t>
      </w:r>
      <w:r w:rsidR="00B21D0E" w:rsidRPr="00F43365">
        <w:t>)</w:t>
      </w:r>
      <w:r w:rsidR="00106252">
        <w:t xml:space="preserve"> </w:t>
      </w:r>
      <w:r w:rsidR="002E76FA">
        <w:t>ter posebej vabljeni člani z</w:t>
      </w:r>
      <w:r w:rsidR="00106252">
        <w:t xml:space="preserve"> </w:t>
      </w:r>
      <w:r w:rsidR="002E76FA">
        <w:t>različnih</w:t>
      </w:r>
      <w:r w:rsidR="00106252">
        <w:t xml:space="preserve"> mednarodnih inštitutov.</w:t>
      </w:r>
    </w:p>
    <w:p w14:paraId="23CCDBE4" w14:textId="77777777" w:rsidR="00C60FA4" w:rsidRPr="00F43365" w:rsidRDefault="00C60FA4" w:rsidP="00C60FA4">
      <w:pPr>
        <w:jc w:val="both"/>
      </w:pPr>
      <w:r w:rsidRPr="00F43365">
        <w:t xml:space="preserve">Tako stroški raziskovanja kot potovanja na konferenco </w:t>
      </w:r>
      <w:r>
        <w:t>Barceloni bodo tudi letos predvidoma</w:t>
      </w:r>
      <w:r w:rsidRPr="00F43365">
        <w:t xml:space="preserve"> kriti s pomočjo </w:t>
      </w:r>
      <w:r>
        <w:t xml:space="preserve">posebnih programov </w:t>
      </w:r>
      <w:r w:rsidRPr="00F43365">
        <w:t xml:space="preserve">Univerze v Ljubljani in </w:t>
      </w:r>
      <w:r>
        <w:t xml:space="preserve">mednarodne </w:t>
      </w:r>
      <w:r w:rsidRPr="00F43365">
        <w:t>zveze E</w:t>
      </w:r>
      <w:r>
        <w:t>UTOPIA</w:t>
      </w:r>
      <w:r w:rsidRPr="00F43365">
        <w:t>.</w:t>
      </w:r>
    </w:p>
    <w:p w14:paraId="260B8A7E" w14:textId="77777777" w:rsidR="00C60FA4" w:rsidRDefault="00C60FA4" w:rsidP="00EA0F9F">
      <w:pPr>
        <w:jc w:val="both"/>
      </w:pPr>
    </w:p>
    <w:p w14:paraId="105AEB63" w14:textId="31D69D2A" w:rsidR="008C14F3" w:rsidRPr="00DF0245" w:rsidRDefault="00B21D0E" w:rsidP="00EA0F9F">
      <w:pPr>
        <w:jc w:val="both"/>
        <w:rPr>
          <w:b/>
          <w:bCs/>
        </w:rPr>
      </w:pPr>
      <w:r>
        <w:lastRenderedPageBreak/>
        <w:t xml:space="preserve">Za temeljitejšo pripravo raziskovalnih prispevkov se bomo </w:t>
      </w:r>
      <w:r w:rsidR="00106252">
        <w:t>spet</w:t>
      </w:r>
      <w:r>
        <w:t xml:space="preserve"> </w:t>
      </w:r>
      <w:r w:rsidRPr="00B21D0E">
        <w:rPr>
          <w:b/>
          <w:bCs/>
        </w:rPr>
        <w:t xml:space="preserve">povezali s </w:t>
      </w:r>
      <w:r w:rsidR="00F43365" w:rsidRPr="00F43365">
        <w:rPr>
          <w:b/>
          <w:bCs/>
        </w:rPr>
        <w:t xml:space="preserve">strokovnjaki z </w:t>
      </w:r>
      <w:r>
        <w:rPr>
          <w:b/>
          <w:bCs/>
        </w:rPr>
        <w:t>raziskovalnih</w:t>
      </w:r>
      <w:r w:rsidR="00F43365" w:rsidRPr="00F43365">
        <w:rPr>
          <w:b/>
          <w:bCs/>
        </w:rPr>
        <w:t xml:space="preserve"> inštitutov</w:t>
      </w:r>
      <w:r w:rsidR="00DF0245">
        <w:rPr>
          <w:b/>
          <w:bCs/>
        </w:rPr>
        <w:t xml:space="preserve"> pri nas</w:t>
      </w:r>
      <w:r w:rsidR="008C14F3">
        <w:t xml:space="preserve"> (npr. Inštitut za novejšo zgodovino, Inštitut za narodnostna vprašanja)</w:t>
      </w:r>
      <w:r w:rsidR="00F43365" w:rsidRPr="00F43365">
        <w:t xml:space="preserve"> in </w:t>
      </w:r>
      <w:r w:rsidR="00F43365" w:rsidRPr="00F43365">
        <w:rPr>
          <w:b/>
          <w:bCs/>
        </w:rPr>
        <w:t>arhivov</w:t>
      </w:r>
      <w:r w:rsidR="00F43365" w:rsidRPr="00F43365">
        <w:t xml:space="preserve"> </w:t>
      </w:r>
      <w:r w:rsidR="008C14F3">
        <w:t xml:space="preserve"> (Državni arhiv Slovenije, Pokrajinski arhiv Maribor, po potrebi tudi onkraj meje v Trstu, Gorici, Celovcu, Gradcu ali Zagrebu) ter</w:t>
      </w:r>
      <w:r>
        <w:t xml:space="preserve"> študente </w:t>
      </w:r>
      <w:r w:rsidRPr="00B21D0E">
        <w:rPr>
          <w:b/>
          <w:bCs/>
        </w:rPr>
        <w:t>vpeljali</w:t>
      </w:r>
      <w:r w:rsidR="008C14F3" w:rsidRPr="00B21D0E">
        <w:rPr>
          <w:b/>
          <w:bCs/>
        </w:rPr>
        <w:t xml:space="preserve"> </w:t>
      </w:r>
      <w:r w:rsidRPr="00B21D0E">
        <w:rPr>
          <w:b/>
          <w:bCs/>
        </w:rPr>
        <w:t>v uporabo</w:t>
      </w:r>
      <w:r>
        <w:rPr>
          <w:b/>
          <w:bCs/>
        </w:rPr>
        <w:t xml:space="preserve"> svetovnih </w:t>
      </w:r>
      <w:r w:rsidR="008C14F3" w:rsidRPr="00B21D0E">
        <w:rPr>
          <w:b/>
          <w:bCs/>
        </w:rPr>
        <w:t xml:space="preserve">digitalnih </w:t>
      </w:r>
      <w:r w:rsidRPr="00B21D0E">
        <w:rPr>
          <w:b/>
          <w:bCs/>
        </w:rPr>
        <w:t xml:space="preserve">internetnih </w:t>
      </w:r>
      <w:r w:rsidR="008C14F3" w:rsidRPr="00B21D0E">
        <w:rPr>
          <w:b/>
          <w:bCs/>
        </w:rPr>
        <w:t xml:space="preserve">baz </w:t>
      </w:r>
      <w:r w:rsidRPr="00B21D0E">
        <w:rPr>
          <w:b/>
          <w:bCs/>
        </w:rPr>
        <w:t xml:space="preserve">dokumentarnih in vizualnih </w:t>
      </w:r>
      <w:r w:rsidR="008C14F3" w:rsidRPr="00B21D0E">
        <w:rPr>
          <w:b/>
          <w:bCs/>
        </w:rPr>
        <w:t>virov</w:t>
      </w:r>
      <w:r>
        <w:t xml:space="preserve">, poznavanje katerih jim bo prišlo še kako prav praktično pri katerem koli nadaljnjem </w:t>
      </w:r>
      <w:r w:rsidR="00DF0245">
        <w:t xml:space="preserve">pravniškem </w:t>
      </w:r>
      <w:r>
        <w:t>delu</w:t>
      </w:r>
      <w:r w:rsidR="00DF0245">
        <w:t xml:space="preserve">, </w:t>
      </w:r>
      <w:r w:rsidR="00DF0245" w:rsidRPr="00DF0245">
        <w:rPr>
          <w:b/>
          <w:bCs/>
        </w:rPr>
        <w:t>še posebej pa v mednarodnih odnosih oz okolju.</w:t>
      </w:r>
      <w:r w:rsidRPr="00DF0245">
        <w:rPr>
          <w:b/>
          <w:bCs/>
        </w:rPr>
        <w:t xml:space="preserve"> </w:t>
      </w:r>
      <w:r w:rsidR="002E76FA">
        <w:t xml:space="preserve">Zaradi želenega poudarka vizualnim virom pa za letos predvidevam tudi ponovno povezavo z AGRFT. </w:t>
      </w:r>
      <w:r w:rsidR="008C14F3" w:rsidRPr="00DF0245">
        <w:rPr>
          <w:b/>
          <w:bCs/>
        </w:rPr>
        <w:t xml:space="preserve">  </w:t>
      </w:r>
    </w:p>
    <w:p w14:paraId="48847097" w14:textId="03A53131" w:rsidR="002F1A72" w:rsidRDefault="00C60FA4" w:rsidP="00EA0F9F">
      <w:pPr>
        <w:jc w:val="both"/>
      </w:pPr>
      <w:r>
        <w:rPr>
          <w:b/>
          <w:bCs/>
        </w:rPr>
        <w:t xml:space="preserve">ZAKLJUČEK DELA: </w:t>
      </w:r>
      <w:r w:rsidR="00F43365" w:rsidRPr="00F43365">
        <w:t xml:space="preserve">Po </w:t>
      </w:r>
      <w:r w:rsidR="00106252">
        <w:t>koncu študentske konference, ki bo predvidoma konec februarja ali v začetku marca</w:t>
      </w:r>
      <w:r w:rsidR="00DA5C47">
        <w:t>,</w:t>
      </w:r>
      <w:r w:rsidR="00F43365" w:rsidRPr="00F43365">
        <w:t xml:space="preserve"> bodo imeli </w:t>
      </w:r>
      <w:r w:rsidR="00106252">
        <w:t xml:space="preserve">študentje </w:t>
      </w:r>
      <w:r w:rsidR="00F43365" w:rsidRPr="00F43365">
        <w:rPr>
          <w:b/>
          <w:bCs/>
        </w:rPr>
        <w:t xml:space="preserve">čas do konca študijskega leta, da na podlagi prejetih odzivov  dokončajo svoje </w:t>
      </w:r>
      <w:r w:rsidR="00106252" w:rsidRPr="00106252">
        <w:rPr>
          <w:b/>
          <w:bCs/>
        </w:rPr>
        <w:t>študije primerov</w:t>
      </w:r>
      <w:r w:rsidR="00106252">
        <w:t>.</w:t>
      </w:r>
      <w:r w:rsidR="00F43365" w:rsidRPr="00F43365">
        <w:t xml:space="preserve"> </w:t>
      </w:r>
      <w:r w:rsidR="00106252">
        <w:t xml:space="preserve">Ti </w:t>
      </w:r>
      <w:r w:rsidR="00F43365" w:rsidRPr="00F43365">
        <w:t xml:space="preserve">bodo </w:t>
      </w:r>
      <w:r w:rsidR="00106252">
        <w:t xml:space="preserve">na koncu </w:t>
      </w:r>
      <w:r w:rsidR="00F43365" w:rsidRPr="00F43365">
        <w:rPr>
          <w:b/>
          <w:bCs/>
        </w:rPr>
        <w:t>povezani v skupno prestavitev</w:t>
      </w:r>
      <w:r w:rsidR="00106252" w:rsidRPr="00106252">
        <w:rPr>
          <w:b/>
          <w:bCs/>
        </w:rPr>
        <w:t xml:space="preserve">, </w:t>
      </w:r>
      <w:r w:rsidR="00F43365" w:rsidRPr="00F43365">
        <w:rPr>
          <w:b/>
          <w:bCs/>
        </w:rPr>
        <w:t>objavljen</w:t>
      </w:r>
      <w:r w:rsidR="00106252" w:rsidRPr="00106252">
        <w:rPr>
          <w:b/>
          <w:bCs/>
        </w:rPr>
        <w:t>o</w:t>
      </w:r>
      <w:r w:rsidR="00F43365" w:rsidRPr="00F43365">
        <w:rPr>
          <w:b/>
          <w:bCs/>
        </w:rPr>
        <w:t xml:space="preserve"> na</w:t>
      </w:r>
      <w:r w:rsidR="008C14F3" w:rsidRPr="00106252">
        <w:rPr>
          <w:b/>
          <w:bCs/>
        </w:rPr>
        <w:t xml:space="preserve"> </w:t>
      </w:r>
      <w:r w:rsidR="00106252" w:rsidRPr="00106252">
        <w:rPr>
          <w:b/>
          <w:bCs/>
        </w:rPr>
        <w:t>mednarodni</w:t>
      </w:r>
      <w:r w:rsidR="00F43365" w:rsidRPr="00F43365">
        <w:rPr>
          <w:b/>
          <w:bCs/>
        </w:rPr>
        <w:t xml:space="preserve"> spletni strani učne skupnosti</w:t>
      </w:r>
      <w:r w:rsidR="008C14F3" w:rsidRPr="00106252">
        <w:rPr>
          <w:b/>
          <w:bCs/>
        </w:rPr>
        <w:t xml:space="preserve"> EUTOPIA</w:t>
      </w:r>
      <w:r w:rsidR="002F1A72">
        <w:rPr>
          <w:b/>
          <w:bCs/>
        </w:rPr>
        <w:t xml:space="preserve">. </w:t>
      </w:r>
      <w:r w:rsidR="002F1A72">
        <w:t xml:space="preserve">Primer objave »virtualne razstave« študij primerov za preteklo leto 2025/2026 </w:t>
      </w:r>
      <w:hyperlink r:id="rId6" w:history="1">
        <w:r w:rsidR="002F1A72" w:rsidRPr="00006D1C">
          <w:rPr>
            <w:rStyle w:val="Hiperpovezava"/>
          </w:rPr>
          <w:t>https://eutopialegalhistory.blogspot.com/2025/08/virtual-exhibition-collective-and.html</w:t>
        </w:r>
      </w:hyperlink>
      <w:r w:rsidR="002F1A72">
        <w:t xml:space="preserve">  )</w:t>
      </w:r>
      <w:r w:rsidR="00F43365" w:rsidRPr="00F43365">
        <w:t xml:space="preserve">. </w:t>
      </w:r>
    </w:p>
    <w:p w14:paraId="67AD26F7" w14:textId="515E4581" w:rsidR="00B21D0E" w:rsidRDefault="00F43365" w:rsidP="00EA0F9F">
      <w:pPr>
        <w:jc w:val="both"/>
      </w:pPr>
      <w:r w:rsidRPr="00F43365">
        <w:rPr>
          <w:b/>
          <w:bCs/>
        </w:rPr>
        <w:t>Delo med letom, s poudarkom na drugem, letnem semestru</w:t>
      </w:r>
      <w:r w:rsidRPr="00F43365">
        <w:t xml:space="preserve">, poteka na internetni platformi </w:t>
      </w:r>
      <w:r w:rsidRPr="00F43365">
        <w:rPr>
          <w:b/>
          <w:bCs/>
        </w:rPr>
        <w:t>Teams</w:t>
      </w:r>
      <w:r w:rsidRPr="00F43365">
        <w:t xml:space="preserve"> (predavanja uveljavljenih strokovnjakov, posveti in debata s študenti iz sodelujočih univerz), zlasti pa </w:t>
      </w:r>
      <w:r w:rsidRPr="00F43365">
        <w:rPr>
          <w:b/>
          <w:bCs/>
        </w:rPr>
        <w:t xml:space="preserve">znotraj nacionalne skupine </w:t>
      </w:r>
      <w:r w:rsidR="00DA5C47">
        <w:rPr>
          <w:b/>
          <w:bCs/>
        </w:rPr>
        <w:t>pa</w:t>
      </w:r>
      <w:r w:rsidRPr="00F43365">
        <w:rPr>
          <w:b/>
          <w:bCs/>
        </w:rPr>
        <w:t xml:space="preserve"> ob dogovorjenih terminih</w:t>
      </w:r>
      <w:r w:rsidR="00DA5C47">
        <w:rPr>
          <w:b/>
          <w:bCs/>
        </w:rPr>
        <w:t xml:space="preserve"> v živo ali po potrebi tudi na platformi Teams</w:t>
      </w:r>
      <w:r w:rsidRPr="00F43365">
        <w:t>.  </w:t>
      </w:r>
      <w:r w:rsidRPr="00F43365">
        <w:rPr>
          <w:b/>
          <w:bCs/>
        </w:rPr>
        <w:t>V prvem semestru uvodnim predavanjem</w:t>
      </w:r>
      <w:r w:rsidRPr="00F43365">
        <w:t xml:space="preserve"> in spoznavnim »kavnim kotičkom«</w:t>
      </w:r>
      <w:r w:rsidR="00DA5C47">
        <w:t xml:space="preserve"> </w:t>
      </w:r>
      <w:r w:rsidR="00DA5C47" w:rsidRPr="00F43365">
        <w:t>na platformi Teams</w:t>
      </w:r>
      <w:r w:rsidRPr="00F43365">
        <w:t xml:space="preserve"> </w:t>
      </w:r>
      <w:r w:rsidRPr="00F43365">
        <w:rPr>
          <w:b/>
          <w:bCs/>
        </w:rPr>
        <w:t>sledi domišljanje tem</w:t>
      </w:r>
      <w:r w:rsidRPr="00F43365">
        <w:t xml:space="preserve">, </w:t>
      </w:r>
      <w:r w:rsidRPr="00F43365">
        <w:rPr>
          <w:b/>
          <w:bCs/>
        </w:rPr>
        <w:t xml:space="preserve">iskanje literature in zlasti primarnih virov </w:t>
      </w:r>
      <w:r w:rsidRPr="00F43365">
        <w:t>ter  s tem povezan uvod v delo v klasičnih in internetnih arhivih.</w:t>
      </w:r>
      <w:r w:rsidR="00B21D0E">
        <w:t xml:space="preserve"> </w:t>
      </w:r>
    </w:p>
    <w:p w14:paraId="64CD9540" w14:textId="34EA7536" w:rsidR="00F43365" w:rsidRPr="00F43365" w:rsidRDefault="00B21D0E" w:rsidP="00EA0F9F">
      <w:pPr>
        <w:jc w:val="both"/>
        <w:rPr>
          <w:b/>
          <w:bCs/>
        </w:rPr>
      </w:pPr>
      <w:r w:rsidRPr="00106252">
        <w:rPr>
          <w:b/>
          <w:bCs/>
        </w:rPr>
        <w:t>VEČJEZIČNOST:</w:t>
      </w:r>
      <w:r>
        <w:t xml:space="preserve"> Raziskovanje poteka </w:t>
      </w:r>
      <w:r w:rsidRPr="00106252">
        <w:rPr>
          <w:b/>
          <w:bCs/>
        </w:rPr>
        <w:t>primarno v slovenskem jeziku</w:t>
      </w:r>
      <w:r>
        <w:t xml:space="preserve">, </w:t>
      </w:r>
      <w:r w:rsidRPr="00106252">
        <w:rPr>
          <w:b/>
          <w:bCs/>
        </w:rPr>
        <w:t xml:space="preserve">delovni jeziki </w:t>
      </w:r>
      <w:r w:rsidRPr="00106252">
        <w:t>v okviru naše evropske učne skupnosti so</w:t>
      </w:r>
      <w:r w:rsidRPr="00106252">
        <w:rPr>
          <w:b/>
          <w:bCs/>
        </w:rPr>
        <w:t xml:space="preserve"> v načelu vsi, </w:t>
      </w:r>
      <w:r w:rsidRPr="00106252">
        <w:t>ki jih študentje obvladajo</w:t>
      </w:r>
      <w:r>
        <w:t xml:space="preserve">, primarno </w:t>
      </w:r>
      <w:r w:rsidR="00DA5C47">
        <w:t xml:space="preserve">seveda </w:t>
      </w:r>
      <w:r>
        <w:t>angleški</w:t>
      </w:r>
      <w:r w:rsidR="00106252">
        <w:t xml:space="preserve">, prav tako je </w:t>
      </w:r>
      <w:r w:rsidR="00106252" w:rsidRPr="00106252">
        <w:rPr>
          <w:b/>
          <w:bCs/>
        </w:rPr>
        <w:t xml:space="preserve">jezik predstavitev študijev primera </w:t>
      </w:r>
      <w:r w:rsidR="00106252">
        <w:rPr>
          <w:b/>
          <w:bCs/>
        </w:rPr>
        <w:t xml:space="preserve">na študentski konferenci </w:t>
      </w:r>
      <w:r w:rsidR="00106252" w:rsidRPr="00106252">
        <w:rPr>
          <w:b/>
          <w:bCs/>
        </w:rPr>
        <w:t>primarno angleški</w:t>
      </w:r>
      <w:r w:rsidR="00106252">
        <w:t xml:space="preserve">, pri čemer pa je </w:t>
      </w:r>
      <w:r w:rsidR="00106252" w:rsidRPr="00DA5C47">
        <w:rPr>
          <w:b/>
          <w:bCs/>
        </w:rPr>
        <w:t>zelo</w:t>
      </w:r>
      <w:r w:rsidR="00106252">
        <w:t xml:space="preserve"> </w:t>
      </w:r>
      <w:r w:rsidR="00106252" w:rsidRPr="00106252">
        <w:rPr>
          <w:b/>
          <w:bCs/>
        </w:rPr>
        <w:t>zaželeno</w:t>
      </w:r>
      <w:r w:rsidR="00106252">
        <w:t>, da v spremljajočem gradivu (podnapisi, izseki i</w:t>
      </w:r>
      <w:r w:rsidR="00DA5C47">
        <w:t>z</w:t>
      </w:r>
      <w:r w:rsidR="00106252">
        <w:t xml:space="preserve"> originalnih virov) </w:t>
      </w:r>
      <w:r w:rsidR="00106252" w:rsidRPr="00106252">
        <w:rPr>
          <w:b/>
          <w:bCs/>
        </w:rPr>
        <w:t>uporabljamo tudi svoje jezike v dvo-  ali trojezičnih prevodih</w:t>
      </w:r>
      <w:r w:rsidR="00106252">
        <w:rPr>
          <w:b/>
          <w:bCs/>
        </w:rPr>
        <w:t xml:space="preserve"> s pomočjo bliskovito razvijajočih se digitalnih orodij.</w:t>
      </w:r>
    </w:p>
    <w:p w14:paraId="1C52C88E" w14:textId="20F65813" w:rsidR="00DA5C47" w:rsidRDefault="00DA5C47" w:rsidP="00EA0F9F">
      <w:pPr>
        <w:jc w:val="both"/>
      </w:pPr>
      <w:r w:rsidRPr="008C14F3">
        <w:rPr>
          <w:b/>
          <w:bCs/>
        </w:rPr>
        <w:t>ŠTEVILO SODELJOČIH:</w:t>
      </w:r>
      <w:r>
        <w:t xml:space="preserve"> </w:t>
      </w:r>
      <w:r w:rsidRPr="00F43365">
        <w:t xml:space="preserve">Izberemo lahko </w:t>
      </w:r>
      <w:r w:rsidRPr="00F43365">
        <w:rPr>
          <w:b/>
          <w:bCs/>
        </w:rPr>
        <w:t xml:space="preserve">največ 6 </w:t>
      </w:r>
      <w:r w:rsidRPr="00F43365">
        <w:t>študentk in študentov</w:t>
      </w:r>
      <w:r>
        <w:t xml:space="preserve"> </w:t>
      </w:r>
      <w:r w:rsidRPr="00F43365">
        <w:rPr>
          <w:b/>
          <w:bCs/>
        </w:rPr>
        <w:t>od vključno 2. letnika</w:t>
      </w:r>
      <w:r>
        <w:rPr>
          <w:b/>
          <w:bCs/>
        </w:rPr>
        <w:t>.</w:t>
      </w:r>
      <w:r w:rsidRPr="00DA5C47">
        <w:t xml:space="preserve">  </w:t>
      </w:r>
    </w:p>
    <w:p w14:paraId="73BA3181" w14:textId="29064578" w:rsidR="00DA5C47" w:rsidRPr="00EA0F9F" w:rsidRDefault="00DA5C47" w:rsidP="00EA0F9F">
      <w:pPr>
        <w:jc w:val="both"/>
        <w:rPr>
          <w:b/>
          <w:bCs/>
        </w:rPr>
      </w:pPr>
      <w:r w:rsidRPr="00F43365">
        <w:rPr>
          <w:b/>
          <w:bCs/>
        </w:rPr>
        <w:t xml:space="preserve">Prednost pri izbiri </w:t>
      </w:r>
      <w:r w:rsidRPr="00F43365">
        <w:t>imajo</w:t>
      </w:r>
      <w:r>
        <w:t xml:space="preserve"> </w:t>
      </w:r>
      <w:r w:rsidRPr="00EA0F9F">
        <w:rPr>
          <w:b/>
          <w:bCs/>
        </w:rPr>
        <w:t>tutorji</w:t>
      </w:r>
      <w:r>
        <w:t xml:space="preserve"> pri predmetu Pravna zgodovina in pa</w:t>
      </w:r>
      <w:r w:rsidRPr="00F43365">
        <w:t xml:space="preserve"> </w:t>
      </w:r>
      <w:r w:rsidRPr="00EA0F9F">
        <w:rPr>
          <w:b/>
          <w:bCs/>
        </w:rPr>
        <w:t>kandidati, ki bodo v študijskem letu 2025/26 vpisani na izbirni predmet Pravo, podoba in film</w:t>
      </w:r>
      <w:r w:rsidR="00F11E3E">
        <w:rPr>
          <w:b/>
          <w:bCs/>
        </w:rPr>
        <w:t>.</w:t>
      </w:r>
    </w:p>
    <w:p w14:paraId="3DE39FCD" w14:textId="22015AD4" w:rsidR="00F43365" w:rsidRDefault="00DA5C47" w:rsidP="00EA0F9F">
      <w:pPr>
        <w:jc w:val="both"/>
      </w:pPr>
      <w:r>
        <w:rPr>
          <w:b/>
          <w:bCs/>
        </w:rPr>
        <w:t xml:space="preserve">NAČIN </w:t>
      </w:r>
      <w:r w:rsidR="00F43365" w:rsidRPr="00F43365">
        <w:rPr>
          <w:b/>
          <w:bCs/>
        </w:rPr>
        <w:t>PRIJAV</w:t>
      </w:r>
      <w:r>
        <w:rPr>
          <w:b/>
          <w:bCs/>
        </w:rPr>
        <w:t>E</w:t>
      </w:r>
      <w:r w:rsidR="00F43365" w:rsidRPr="00F43365">
        <w:rPr>
          <w:b/>
          <w:bCs/>
        </w:rPr>
        <w:t>:</w:t>
      </w:r>
      <w:r w:rsidR="00F43365" w:rsidRPr="00F43365">
        <w:t> Vse zainteresirane študentke in študente prosim, da na naslov </w:t>
      </w:r>
      <w:hyperlink r:id="rId7" w:history="1">
        <w:r w:rsidR="00F43365" w:rsidRPr="00F43365">
          <w:rPr>
            <w:rStyle w:val="Hiperpovezava"/>
          </w:rPr>
          <w:t>katja.skrubej@pf.uni-lj.si</w:t>
        </w:r>
      </w:hyperlink>
      <w:r w:rsidR="00F43365" w:rsidRPr="00F43365">
        <w:t>  pošljete kratko predstavitev, motivacijo za prijavo in morebitne ideje za raziskovalno temo. </w:t>
      </w:r>
      <w:r>
        <w:t xml:space="preserve">Skupni </w:t>
      </w:r>
      <w:r>
        <w:rPr>
          <w:b/>
          <w:bCs/>
        </w:rPr>
        <w:t>r</w:t>
      </w:r>
      <w:r w:rsidR="00F43365" w:rsidRPr="00F43365">
        <w:rPr>
          <w:b/>
          <w:bCs/>
        </w:rPr>
        <w:t xml:space="preserve">ok za prijavo </w:t>
      </w:r>
      <w:r>
        <w:rPr>
          <w:b/>
          <w:bCs/>
        </w:rPr>
        <w:t xml:space="preserve"> </w:t>
      </w:r>
      <w:r w:rsidRPr="00DA5C47">
        <w:t>h klinikam</w:t>
      </w:r>
      <w:r>
        <w:rPr>
          <w:b/>
          <w:bCs/>
        </w:rPr>
        <w:t xml:space="preserve"> </w:t>
      </w:r>
      <w:r w:rsidR="00F43365" w:rsidRPr="00F43365">
        <w:rPr>
          <w:b/>
          <w:bCs/>
        </w:rPr>
        <w:t xml:space="preserve">je </w:t>
      </w:r>
      <w:r w:rsidR="008C14F3">
        <w:rPr>
          <w:b/>
          <w:bCs/>
        </w:rPr>
        <w:t>10</w:t>
      </w:r>
      <w:r w:rsidR="00F43365" w:rsidRPr="00F43365">
        <w:rPr>
          <w:b/>
          <w:bCs/>
        </w:rPr>
        <w:t>. oktober 202</w:t>
      </w:r>
      <w:r w:rsidR="008C14F3">
        <w:rPr>
          <w:b/>
          <w:bCs/>
        </w:rPr>
        <w:t>5</w:t>
      </w:r>
      <w:r w:rsidR="00F43365" w:rsidRPr="00F43365">
        <w:t>.</w:t>
      </w:r>
    </w:p>
    <w:p w14:paraId="6A3FC900" w14:textId="03A98017" w:rsidR="00F43365" w:rsidRPr="00F43365" w:rsidRDefault="00F43365" w:rsidP="00EA0F9F">
      <w:pPr>
        <w:jc w:val="both"/>
      </w:pPr>
      <w:r w:rsidRPr="00F43365">
        <w:rPr>
          <w:b/>
          <w:bCs/>
        </w:rPr>
        <w:t>RAZISKOVALNI PRISPEVKI PREJŠNJIH LET:</w:t>
      </w:r>
      <w:r w:rsidR="00F11E3E">
        <w:t xml:space="preserve"> </w:t>
      </w:r>
      <w:hyperlink r:id="rId8" w:history="1">
        <w:r w:rsidR="00BB06F7" w:rsidRPr="006A58B7">
          <w:rPr>
            <w:rStyle w:val="Hiperpovezava"/>
          </w:rPr>
          <w:t>https://eutopia-university.eu/english-version/education/eutopia-learning-communites/legal-history-1</w:t>
        </w:r>
      </w:hyperlink>
      <w:r w:rsidRPr="00F43365">
        <w:t> </w:t>
      </w:r>
    </w:p>
    <w:p w14:paraId="538758C2" w14:textId="2EFCF0B7" w:rsidR="00F43365" w:rsidRPr="00F43365" w:rsidRDefault="00F43365" w:rsidP="00EA0F9F">
      <w:pPr>
        <w:jc w:val="both"/>
      </w:pPr>
      <w:r w:rsidRPr="00F43365">
        <w:t>Veseli</w:t>
      </w:r>
      <w:r w:rsidR="00F11E3E">
        <w:t>m</w:t>
      </w:r>
      <w:r w:rsidRPr="00F43365">
        <w:t xml:space="preserve"> se vedno odličnih idej in sodelovanja </w:t>
      </w:r>
      <w:r w:rsidR="002E76FA">
        <w:t xml:space="preserve">s </w:t>
      </w:r>
      <w:r w:rsidRPr="00F43365">
        <w:t>kolegi ter študenti v naši mednarodni EUTOPIA družini, seveda pa s</w:t>
      </w:r>
      <w:r w:rsidR="002E76FA">
        <w:t>em</w:t>
      </w:r>
      <w:r w:rsidRPr="00F43365">
        <w:t xml:space="preserve"> na voljo tudi za kakšno preliminarno vprašanje</w:t>
      </w:r>
      <w:r w:rsidR="002E76FA">
        <w:t>.</w:t>
      </w:r>
    </w:p>
    <w:p w14:paraId="0A64DF39" w14:textId="031918E2" w:rsidR="00F43365" w:rsidRPr="00F43365" w:rsidRDefault="00F43365" w:rsidP="00EA0F9F">
      <w:pPr>
        <w:jc w:val="both"/>
      </w:pPr>
      <w:r w:rsidRPr="00F43365">
        <w:t>Katja Škrubej</w:t>
      </w:r>
      <w:r w:rsidR="002E76FA">
        <w:t>, 9. september 2025</w:t>
      </w:r>
    </w:p>
    <w:p w14:paraId="5AD451E4" w14:textId="7E4841D3" w:rsidR="00F43365" w:rsidRPr="00F43365" w:rsidRDefault="00F43365" w:rsidP="00EA0F9F">
      <w:pPr>
        <w:jc w:val="both"/>
      </w:pPr>
    </w:p>
    <w:p w14:paraId="0B225B87" w14:textId="77777777" w:rsidR="008B6F11" w:rsidRDefault="008B6F11" w:rsidP="00EA0F9F">
      <w:pPr>
        <w:jc w:val="both"/>
      </w:pPr>
    </w:p>
    <w:sectPr w:rsidR="008B6F11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F340E" w14:textId="77777777" w:rsidR="00BB43BE" w:rsidRDefault="00BB43BE" w:rsidP="00BB43BE">
      <w:pPr>
        <w:spacing w:after="0" w:line="240" w:lineRule="auto"/>
      </w:pPr>
      <w:r>
        <w:separator/>
      </w:r>
    </w:p>
  </w:endnote>
  <w:endnote w:type="continuationSeparator" w:id="0">
    <w:p w14:paraId="481282EA" w14:textId="77777777" w:rsidR="00BB43BE" w:rsidRDefault="00BB43BE" w:rsidP="00BB4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47507" w14:textId="77777777" w:rsidR="00BB43BE" w:rsidRDefault="00BB43BE" w:rsidP="00BB43BE">
      <w:pPr>
        <w:spacing w:after="0" w:line="240" w:lineRule="auto"/>
      </w:pPr>
      <w:r>
        <w:separator/>
      </w:r>
    </w:p>
  </w:footnote>
  <w:footnote w:type="continuationSeparator" w:id="0">
    <w:p w14:paraId="1545D125" w14:textId="77777777" w:rsidR="00BB43BE" w:rsidRDefault="00BB43BE" w:rsidP="00BB4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2327041"/>
      <w:docPartObj>
        <w:docPartGallery w:val="Page Numbers (Top of Page)"/>
        <w:docPartUnique/>
      </w:docPartObj>
    </w:sdtPr>
    <w:sdtEndPr/>
    <w:sdtContent>
      <w:p w14:paraId="245AF90C" w14:textId="142894EC" w:rsidR="00BB43BE" w:rsidRDefault="00BB43BE">
        <w:pPr>
          <w:pStyle w:val="Glav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06B481" w14:textId="77777777" w:rsidR="00BB43BE" w:rsidRDefault="00BB43B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A70"/>
    <w:rsid w:val="000E7C61"/>
    <w:rsid w:val="00106252"/>
    <w:rsid w:val="001D5A70"/>
    <w:rsid w:val="00214FED"/>
    <w:rsid w:val="002E76FA"/>
    <w:rsid w:val="002F1A72"/>
    <w:rsid w:val="00483371"/>
    <w:rsid w:val="004B501D"/>
    <w:rsid w:val="005F4D61"/>
    <w:rsid w:val="00667023"/>
    <w:rsid w:val="007C6B53"/>
    <w:rsid w:val="008B6F11"/>
    <w:rsid w:val="008C14F3"/>
    <w:rsid w:val="008C2FFA"/>
    <w:rsid w:val="008D21B9"/>
    <w:rsid w:val="00A65BF1"/>
    <w:rsid w:val="00B21D0E"/>
    <w:rsid w:val="00BB06F7"/>
    <w:rsid w:val="00BB43BE"/>
    <w:rsid w:val="00C60FA4"/>
    <w:rsid w:val="00D05BF6"/>
    <w:rsid w:val="00D80906"/>
    <w:rsid w:val="00DA5C47"/>
    <w:rsid w:val="00DD4BB9"/>
    <w:rsid w:val="00DF0245"/>
    <w:rsid w:val="00E82C48"/>
    <w:rsid w:val="00EA0F9F"/>
    <w:rsid w:val="00F06F61"/>
    <w:rsid w:val="00F11E3E"/>
    <w:rsid w:val="00F4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C6D95"/>
  <w15:chartTrackingRefBased/>
  <w15:docId w15:val="{C9D65966-39D9-48B1-9D68-35B3624F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D5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D5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D5A7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D5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D5A7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D5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D5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D5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D5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D5A7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D5A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D5A7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D5A70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D5A70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D5A7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D5A7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D5A7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D5A7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D5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D5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D5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D5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D5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D5A7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D5A7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D5A70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D5A7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D5A70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D5A70"/>
    <w:rPr>
      <w:b/>
      <w:bCs/>
      <w:smallCaps/>
      <w:color w:val="2E74B5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F4336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43365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2F1A72"/>
    <w:rPr>
      <w:color w:val="954F72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BB4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B43BE"/>
  </w:style>
  <w:style w:type="paragraph" w:styleId="Noga">
    <w:name w:val="footer"/>
    <w:basedOn w:val="Navaden"/>
    <w:link w:val="NogaZnak"/>
    <w:uiPriority w:val="99"/>
    <w:unhideWhenUsed/>
    <w:rsid w:val="00BB4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B4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topia-university.eu/english-version/education/eutopia-learning-communites/legal-history-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tja.skrubej@pf.uni-lj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topialegalhistory.blogspot.com/2025/08/virtual-exhibition-collective-and.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Škrubej, Katja</dc:creator>
  <cp:keywords/>
  <dc:description/>
  <cp:lastModifiedBy>Škrubej, Katja</cp:lastModifiedBy>
  <cp:revision>16</cp:revision>
  <dcterms:created xsi:type="dcterms:W3CDTF">2025-09-07T09:07:00Z</dcterms:created>
  <dcterms:modified xsi:type="dcterms:W3CDTF">2025-09-09T19:52:00Z</dcterms:modified>
</cp:coreProperties>
</file>