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CFC1C" w14:textId="62F3302E" w:rsidR="004977BE" w:rsidRPr="00F740E4" w:rsidRDefault="004977BE" w:rsidP="00F64D7B">
      <w:pPr>
        <w:rPr>
          <w:b/>
          <w:lang w:val="sl-SI"/>
        </w:rPr>
      </w:pPr>
      <w:r>
        <w:rPr>
          <w:b/>
          <w:highlight w:val="yellow"/>
          <w:lang w:val="sl-SI"/>
        </w:rPr>
        <w:t xml:space="preserve">dr. </w:t>
      </w:r>
      <w:r w:rsidR="000B2B3E">
        <w:rPr>
          <w:b/>
          <w:lang w:val="sl-SI"/>
        </w:rPr>
        <w:t>________________________</w:t>
      </w:r>
    </w:p>
    <w:p w14:paraId="268C2EDA" w14:textId="77777777" w:rsidR="000B2B3E" w:rsidRDefault="000B2B3E" w:rsidP="00F64D7B">
      <w:pPr>
        <w:rPr>
          <w:lang w:val="sl-SI"/>
        </w:rPr>
      </w:pPr>
      <w:r>
        <w:rPr>
          <w:lang w:val="sl-SI"/>
        </w:rPr>
        <w:t>Naslov</w:t>
      </w:r>
    </w:p>
    <w:p w14:paraId="47A3182E" w14:textId="4D8FDA25" w:rsidR="004977BE" w:rsidRDefault="004977BE" w:rsidP="00F64D7B">
      <w:pPr>
        <w:rPr>
          <w:lang w:val="sl-SI"/>
        </w:rPr>
      </w:pPr>
      <w:r>
        <w:rPr>
          <w:lang w:val="sl-SI"/>
        </w:rPr>
        <w:t xml:space="preserve">Leto in kraj rojstva: </w:t>
      </w:r>
    </w:p>
    <w:p w14:paraId="56E36D68" w14:textId="22B08D3E" w:rsidR="004977BE" w:rsidRPr="006F408F" w:rsidRDefault="004977BE" w:rsidP="00F64D7B">
      <w:pPr>
        <w:rPr>
          <w:lang w:val="sl-SI"/>
        </w:rPr>
      </w:pPr>
      <w:r>
        <w:rPr>
          <w:lang w:val="sl-SI"/>
        </w:rPr>
        <w:t xml:space="preserve">Državljanstvo: </w:t>
      </w:r>
    </w:p>
    <w:p w14:paraId="6DE920AB" w14:textId="00080F0F" w:rsidR="004977BE" w:rsidRPr="00D93362" w:rsidRDefault="00116BF3" w:rsidP="00A1733E">
      <w:pPr>
        <w:pStyle w:val="Naslov1"/>
        <w:rPr>
          <w:color w:val="000000" w:themeColor="text1"/>
          <w:lang w:val="sl-SI"/>
        </w:rPr>
      </w:pPr>
      <w:r w:rsidRPr="00D93362">
        <w:rPr>
          <w:color w:val="000000" w:themeColor="text1"/>
          <w:lang w:val="sl-SI"/>
        </w:rPr>
        <w:t>Predstavitev kandidata</w:t>
      </w:r>
      <w:r w:rsidR="004977BE" w:rsidRPr="00D93362">
        <w:rPr>
          <w:color w:val="000000" w:themeColor="text1"/>
          <w:lang w:val="sl-SI"/>
        </w:rPr>
        <w:t xml:space="preserve"> ob vlogi za </w:t>
      </w:r>
      <w:r w:rsidR="000B2B3E">
        <w:rPr>
          <w:color w:val="000000" w:themeColor="text1"/>
          <w:lang w:val="sl-SI"/>
        </w:rPr>
        <w:t>______________________</w:t>
      </w:r>
    </w:p>
    <w:p w14:paraId="239743EC" w14:textId="77777777" w:rsidR="004977BE" w:rsidRPr="00571EA4" w:rsidRDefault="004977BE" w:rsidP="00F64D7B">
      <w:pPr>
        <w:pStyle w:val="Navodila"/>
        <w:rPr>
          <w:highlight w:val="green"/>
        </w:rPr>
      </w:pPr>
      <w:r w:rsidRPr="00571EA4">
        <w:rPr>
          <w:highlight w:val="green"/>
        </w:rPr>
        <w:t xml:space="preserve">Navodila so označena z zeleno barvo. V rumenem je primer besedila, ki ga ustrezno nadomestite s svojim, </w:t>
      </w:r>
      <w:r>
        <w:rPr>
          <w:highlight w:val="green"/>
        </w:rPr>
        <w:t>o</w:t>
      </w:r>
      <w:r w:rsidRPr="00571EA4">
        <w:rPr>
          <w:highlight w:val="green"/>
        </w:rPr>
        <w:t>barvan</w:t>
      </w:r>
      <w:r>
        <w:rPr>
          <w:highlight w:val="green"/>
        </w:rPr>
        <w:t xml:space="preserve">o besedilo </w:t>
      </w:r>
      <w:r w:rsidRPr="00571EA4">
        <w:rPr>
          <w:highlight w:val="green"/>
        </w:rPr>
        <w:t>pa potem odstranite (Text Highlight Color=None). Če za določen razdelek nimate ustreznih enot, namesto te</w:t>
      </w:r>
      <w:r>
        <w:rPr>
          <w:highlight w:val="green"/>
        </w:rPr>
        <w:t>h zapišite: »ni bilo aktivnosti«. Iz končne verzije življenjepisa odstranite navodila (besedilo v zelenem).</w:t>
      </w:r>
    </w:p>
    <w:p w14:paraId="7D157BB0" w14:textId="77777777" w:rsidR="00680743" w:rsidRDefault="00680743" w:rsidP="00680743">
      <w:pPr>
        <w:pStyle w:val="Naslov"/>
      </w:pPr>
      <w:r>
        <w:t>1</w:t>
      </w:r>
      <w:r w:rsidR="00F7728D">
        <w:t>.</w:t>
      </w:r>
      <w:r>
        <w:tab/>
        <w:t>Izobrazba</w:t>
      </w:r>
    </w:p>
    <w:p w14:paraId="3C370FAA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Dodiplomska</w:t>
      </w:r>
    </w:p>
    <w:p w14:paraId="542D0D09" w14:textId="77777777" w:rsidR="000B2B3E" w:rsidRDefault="000B2B3E" w:rsidP="00680743">
      <w:pPr>
        <w:rPr>
          <w:lang w:val="sl-SI"/>
        </w:rPr>
      </w:pPr>
    </w:p>
    <w:p w14:paraId="470BA91E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Podiplomska</w:t>
      </w:r>
    </w:p>
    <w:p w14:paraId="503674D6" w14:textId="77777777" w:rsidR="000B2B3E" w:rsidRDefault="000B2B3E" w:rsidP="00680743">
      <w:pPr>
        <w:rPr>
          <w:lang w:val="sl-SI"/>
        </w:rPr>
      </w:pPr>
    </w:p>
    <w:p w14:paraId="01F8EC6C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Podoktorsko usposabljanje</w:t>
      </w:r>
    </w:p>
    <w:p w14:paraId="21BAA201" w14:textId="77777777" w:rsidR="00680743" w:rsidRPr="007B143E" w:rsidRDefault="00680743" w:rsidP="00680743">
      <w:pPr>
        <w:pStyle w:val="Naslov"/>
      </w:pPr>
      <w:r>
        <w:t>2</w:t>
      </w:r>
      <w:r w:rsidR="00F7728D">
        <w:t>.</w:t>
      </w:r>
      <w:r w:rsidRPr="007B143E">
        <w:tab/>
        <w:t>Zaposlitve</w:t>
      </w:r>
    </w:p>
    <w:p w14:paraId="64FB49EC" w14:textId="77777777" w:rsidR="00680743" w:rsidRDefault="00680743" w:rsidP="00680743">
      <w:pPr>
        <w:pStyle w:val="Naslov"/>
      </w:pPr>
      <w:r>
        <w:t>3</w:t>
      </w:r>
      <w:r w:rsidR="00F7728D">
        <w:t>.</w:t>
      </w:r>
      <w:r w:rsidRPr="007B143E">
        <w:tab/>
      </w:r>
      <w:r>
        <w:t>Izvolitve v nazive</w:t>
      </w:r>
    </w:p>
    <w:p w14:paraId="31C1CBB4" w14:textId="77777777" w:rsidR="00680743" w:rsidRDefault="00680743" w:rsidP="00680743">
      <w:pPr>
        <w:pStyle w:val="Naslov"/>
      </w:pPr>
      <w:r>
        <w:t>4</w:t>
      </w:r>
      <w:r w:rsidR="00F7728D">
        <w:t>.</w:t>
      </w:r>
      <w:r>
        <w:tab/>
        <w:t>Raziskovalno delo</w:t>
      </w:r>
    </w:p>
    <w:p w14:paraId="57F61C63" w14:textId="5F59EAD5" w:rsidR="00F2092B" w:rsidRPr="000B2B3E" w:rsidRDefault="00680743" w:rsidP="000B2B3E">
      <w:pPr>
        <w:pStyle w:val="Navodila"/>
        <w:rPr>
          <w:highlight w:val="green"/>
        </w:rPr>
      </w:pPr>
      <w:r>
        <w:rPr>
          <w:highlight w:val="green"/>
        </w:rPr>
        <w:t>Opisno navedite področja, s katerimi se raziskovalno ukvarjate in kjer ste najpomembneje prispevali.</w:t>
      </w:r>
    </w:p>
    <w:p w14:paraId="17ABDF8E" w14:textId="77777777" w:rsidR="00680743" w:rsidRDefault="00680743" w:rsidP="00680743">
      <w:pPr>
        <w:pStyle w:val="Naslov"/>
      </w:pPr>
      <w:r>
        <w:t>5</w:t>
      </w:r>
      <w:r w:rsidR="00F7728D">
        <w:t>.</w:t>
      </w:r>
      <w:r>
        <w:tab/>
        <w:t>Pomembne objave</w:t>
      </w:r>
    </w:p>
    <w:p w14:paraId="37ABF90B" w14:textId="77777777" w:rsidR="00680743" w:rsidRPr="00F14A94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Nave</w:t>
      </w:r>
      <w:r w:rsidRPr="00120785">
        <w:rPr>
          <w:highlight w:val="green"/>
        </w:rPr>
        <w:t xml:space="preserve">dite </w:t>
      </w:r>
      <w:r>
        <w:rPr>
          <w:highlight w:val="green"/>
        </w:rPr>
        <w:t>svoje naj</w:t>
      </w:r>
      <w:r w:rsidRPr="00120785">
        <w:rPr>
          <w:highlight w:val="green"/>
        </w:rPr>
        <w:t xml:space="preserve">pomembnejše </w:t>
      </w:r>
      <w:r>
        <w:rPr>
          <w:highlight w:val="green"/>
        </w:rPr>
        <w:t xml:space="preserve">mednarodno odmevne objave oz. vrhunske objave iz kategorij članek v reviji I., II. ali III. skupine, znanstvena monografija ali del znanstvene monografije. </w:t>
      </w:r>
      <w:r w:rsidRPr="00893732">
        <w:rPr>
          <w:b/>
          <w:highlight w:val="green"/>
        </w:rPr>
        <w:t>Število enot naj ustreza ali za največ 50</w:t>
      </w:r>
      <w:r w:rsidR="00F83A1D">
        <w:rPr>
          <w:b/>
          <w:highlight w:val="green"/>
        </w:rPr>
        <w:t xml:space="preserve"> </w:t>
      </w:r>
      <w:r w:rsidRPr="00893732">
        <w:rPr>
          <w:b/>
          <w:highlight w:val="green"/>
        </w:rPr>
        <w:t>% presega minimaln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zahtevan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števil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mednarodno odmevnih oz. vrhunskih objav za zaprošeni naziv</w:t>
      </w:r>
      <w:r w:rsidR="00893732">
        <w:rPr>
          <w:b/>
          <w:highlight w:val="green"/>
        </w:rPr>
        <w:t xml:space="preserve"> </w:t>
      </w:r>
      <w:r w:rsidR="00893732">
        <w:rPr>
          <w:highlight w:val="green"/>
        </w:rPr>
        <w:t>(npr. za naziv redni profesor mora biti navedenih najmanj 14 del)</w:t>
      </w:r>
      <w:r w:rsidRPr="00893732">
        <w:rPr>
          <w:b/>
          <w:highlight w:val="green"/>
        </w:rPr>
        <w:t>.</w:t>
      </w:r>
      <w:r>
        <w:rPr>
          <w:highlight w:val="green"/>
        </w:rPr>
        <w:t xml:space="preserve"> Pri vsaki enoti navedite ISSN</w:t>
      </w:r>
      <w:r w:rsidR="00FC47E1">
        <w:rPr>
          <w:highlight w:val="green"/>
        </w:rPr>
        <w:t>-</w:t>
      </w:r>
      <w:r>
        <w:rPr>
          <w:highlight w:val="green"/>
        </w:rPr>
        <w:t xml:space="preserve">številko revije in baze, v kateri je revija indeksirana, oz. </w:t>
      </w:r>
      <w:r w:rsidR="00FC47E1">
        <w:rPr>
          <w:highlight w:val="green"/>
        </w:rPr>
        <w:t xml:space="preserve">ali </w:t>
      </w:r>
      <w:r>
        <w:rPr>
          <w:highlight w:val="green"/>
        </w:rPr>
        <w:t xml:space="preserve">se nahaja na dodatnem seznamu v prilogi 5 za določeno habilitacijsko področje. </w:t>
      </w:r>
      <w:r w:rsidR="00E42C31" w:rsidRPr="0001706B">
        <w:rPr>
          <w:highlight w:val="green"/>
        </w:rPr>
        <w:t xml:space="preserve">Za monografije navedite ISBN, število strani celotnega dela in strani vašega prispevka. </w:t>
      </w:r>
      <w:r w:rsidRPr="0001706B">
        <w:rPr>
          <w:highlight w:val="green"/>
        </w:rPr>
        <w:t>V seznamu avtorjev na</w:t>
      </w:r>
      <w:r>
        <w:rPr>
          <w:highlight w:val="green"/>
        </w:rPr>
        <w:t>j bo vaše ime podčrtano</w:t>
      </w:r>
      <w:r w:rsidRPr="00120785">
        <w:rPr>
          <w:highlight w:val="green"/>
        </w:rPr>
        <w:t xml:space="preserve">. </w:t>
      </w:r>
      <w:r>
        <w:rPr>
          <w:highlight w:val="green"/>
        </w:rPr>
        <w:t xml:space="preserve">Navedite vse avtorje, razen če je avtorjev več kot 10. V slednjem primeru naj bo iz zapisa razvidno število avtorjev. </w:t>
      </w:r>
      <w:r w:rsidRPr="00120785">
        <w:rPr>
          <w:highlight w:val="green"/>
        </w:rPr>
        <w:t>Zapis enote naj bo kompakten (glej primere spodaj).</w:t>
      </w:r>
    </w:p>
    <w:p w14:paraId="5B7DE626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Prvi avtor</w:t>
      </w:r>
    </w:p>
    <w:p w14:paraId="1792E20C" w14:textId="77777777" w:rsidR="000B2B3E" w:rsidRDefault="000B2B3E" w:rsidP="00680743">
      <w:pPr>
        <w:pStyle w:val="Nastevanje"/>
        <w:spacing w:after="0" w:line="240" w:lineRule="auto"/>
      </w:pPr>
    </w:p>
    <w:p w14:paraId="54DECC09" w14:textId="77777777" w:rsidR="00680743" w:rsidRPr="00024450" w:rsidRDefault="00680743" w:rsidP="00680743">
      <w:pPr>
        <w:pStyle w:val="Nastevanje"/>
        <w:spacing w:after="0" w:line="240" w:lineRule="auto"/>
        <w:rPr>
          <w:lang w:val="de-DE"/>
        </w:rPr>
      </w:pPr>
      <w:proofErr w:type="spellStart"/>
      <w:r w:rsidRPr="00024450">
        <w:rPr>
          <w:lang w:val="de-DE"/>
        </w:rPr>
        <w:t>Vodilni</w:t>
      </w:r>
      <w:proofErr w:type="spellEnd"/>
      <w:r w:rsidRPr="00024450">
        <w:rPr>
          <w:lang w:val="de-DE"/>
        </w:rPr>
        <w:t xml:space="preserve"> </w:t>
      </w:r>
      <w:proofErr w:type="spellStart"/>
      <w:r w:rsidRPr="00024450">
        <w:rPr>
          <w:lang w:val="de-DE"/>
        </w:rPr>
        <w:t>avtor</w:t>
      </w:r>
      <w:proofErr w:type="spellEnd"/>
    </w:p>
    <w:p w14:paraId="78F692B7" w14:textId="77777777" w:rsidR="000B2B3E" w:rsidRDefault="000B2B3E" w:rsidP="00680743">
      <w:pPr>
        <w:rPr>
          <w:lang w:val="de-DE"/>
        </w:rPr>
      </w:pPr>
    </w:p>
    <w:p w14:paraId="7D6F0449" w14:textId="270456B6" w:rsidR="000B2B3E" w:rsidRPr="000B2B3E" w:rsidRDefault="00680743" w:rsidP="000B2B3E">
      <w:pPr>
        <w:rPr>
          <w:lang w:val="de-DE"/>
        </w:rPr>
      </w:pPr>
      <w:proofErr w:type="spellStart"/>
      <w:r w:rsidRPr="005D000B">
        <w:rPr>
          <w:lang w:val="de-DE"/>
        </w:rPr>
        <w:t>Ostalo</w:t>
      </w:r>
      <w:proofErr w:type="spellEnd"/>
      <w:r w:rsidRPr="005D000B">
        <w:rPr>
          <w:lang w:val="de-DE"/>
        </w:rPr>
        <w:t xml:space="preserve"> (</w:t>
      </w:r>
      <w:proofErr w:type="spellStart"/>
      <w:r w:rsidRPr="005D000B">
        <w:rPr>
          <w:lang w:val="de-DE"/>
        </w:rPr>
        <w:t>soavtor</w:t>
      </w:r>
      <w:proofErr w:type="spellEnd"/>
      <w:r w:rsidRPr="005D000B">
        <w:rPr>
          <w:lang w:val="de-DE"/>
        </w:rPr>
        <w:t>)</w:t>
      </w:r>
    </w:p>
    <w:p w14:paraId="72D2FF08" w14:textId="77777777" w:rsidR="00BA4239" w:rsidRPr="001320D3" w:rsidRDefault="00893732" w:rsidP="00BA4239">
      <w:pPr>
        <w:pStyle w:val="Naslov"/>
      </w:pPr>
      <w:r>
        <w:t>5</w:t>
      </w:r>
      <w:r w:rsidR="00F83A1D">
        <w:t xml:space="preserve">. a </w:t>
      </w:r>
      <w:r w:rsidR="00BA4239">
        <w:t>Citiranje</w:t>
      </w:r>
    </w:p>
    <w:p w14:paraId="6C3BDD92" w14:textId="77777777" w:rsidR="000B2B3E" w:rsidRDefault="00BA4239" w:rsidP="000B2B3E">
      <w:pPr>
        <w:rPr>
          <w:lang w:val="sl-SI"/>
        </w:rPr>
      </w:pPr>
      <w:r w:rsidRPr="005D000B">
        <w:rPr>
          <w:lang w:val="sl-SI"/>
        </w:rPr>
        <w:t>Čisti citati po letih</w:t>
      </w:r>
    </w:p>
    <w:p w14:paraId="3399668C" w14:textId="77777777" w:rsidR="000B2B3E" w:rsidRDefault="000B2B3E" w:rsidP="000B2B3E">
      <w:pPr>
        <w:rPr>
          <w:lang w:val="sl-SI"/>
        </w:rPr>
      </w:pPr>
    </w:p>
    <w:p w14:paraId="59EADBB9" w14:textId="77777777" w:rsidR="000B2B3E" w:rsidRDefault="00BA4239" w:rsidP="000B2B3E">
      <w:pPr>
        <w:rPr>
          <w:highlight w:val="green"/>
        </w:rPr>
      </w:pPr>
      <w:proofErr w:type="spellStart"/>
      <w:proofErr w:type="gramStart"/>
      <w:r>
        <w:rPr>
          <w:highlight w:val="green"/>
        </w:rPr>
        <w:t>Navedite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število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čistih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citatov</w:t>
      </w:r>
      <w:proofErr w:type="spellEnd"/>
      <w:r>
        <w:rPr>
          <w:highlight w:val="green"/>
        </w:rPr>
        <w:t xml:space="preserve"> v WoS po letih citiranja (kot priporočeni vir uporabite število citatov po letih, kot jih izpiše SICRIS).</w:t>
      </w:r>
      <w:proofErr w:type="gramEnd"/>
      <w:r>
        <w:rPr>
          <w:highlight w:val="green"/>
        </w:rPr>
        <w:t xml:space="preserve"> </w:t>
      </w:r>
      <w:proofErr w:type="gramStart"/>
      <w:r>
        <w:rPr>
          <w:highlight w:val="green"/>
        </w:rPr>
        <w:t>Če citatov v WoS nimate, navedite citate v obliki tabele.</w:t>
      </w:r>
      <w:proofErr w:type="gramEnd"/>
      <w:r>
        <w:rPr>
          <w:highlight w:val="green"/>
        </w:rPr>
        <w:t xml:space="preserve"> </w:t>
      </w:r>
    </w:p>
    <w:p w14:paraId="63ACB5C2" w14:textId="77777777" w:rsidR="000B2B3E" w:rsidRDefault="000B2B3E" w:rsidP="000B2B3E">
      <w:pPr>
        <w:rPr>
          <w:highlight w:val="green"/>
        </w:rPr>
      </w:pPr>
    </w:p>
    <w:p w14:paraId="2B412B6B" w14:textId="21FC35E7" w:rsidR="00BA4239" w:rsidRPr="000B2B3E" w:rsidRDefault="00BA4239" w:rsidP="000B2B3E">
      <w:pPr>
        <w:rPr>
          <w:lang w:val="sl-SI"/>
        </w:rPr>
      </w:pPr>
      <w:proofErr w:type="gramStart"/>
      <w:r w:rsidRPr="00A04F8A">
        <w:rPr>
          <w:highlight w:val="yellow"/>
        </w:rPr>
        <w:t>12 (2008), 34 (2009), 57 (2010), 44 (2011).</w:t>
      </w:r>
      <w:proofErr w:type="gramEnd"/>
      <w:r w:rsidRPr="00A04F8A">
        <w:rPr>
          <w:highlight w:val="yellow"/>
        </w:rPr>
        <w:t xml:space="preserve"> Skupaj: 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4"/>
        <w:gridCol w:w="4924"/>
      </w:tblGrid>
      <w:tr w:rsidR="00BA4239" w:rsidRPr="00673A43" w14:paraId="3C48B72C" w14:textId="77777777">
        <w:tc>
          <w:tcPr>
            <w:tcW w:w="4924" w:type="dxa"/>
          </w:tcPr>
          <w:p w14:paraId="7E2B7678" w14:textId="77777777" w:rsidR="00BA4239" w:rsidRPr="00A16E4B" w:rsidRDefault="00BA4239" w:rsidP="00F64D7B">
            <w:pPr>
              <w:pStyle w:val="Navodila"/>
            </w:pPr>
            <w:r w:rsidRPr="00A16E4B">
              <w:t>Citirano delo</w:t>
            </w:r>
          </w:p>
        </w:tc>
        <w:tc>
          <w:tcPr>
            <w:tcW w:w="4924" w:type="dxa"/>
          </w:tcPr>
          <w:p w14:paraId="646CC830" w14:textId="77777777" w:rsidR="00BA4239" w:rsidRPr="00A16E4B" w:rsidRDefault="00BA4239" w:rsidP="00F64D7B">
            <w:pPr>
              <w:pStyle w:val="Navodila"/>
            </w:pPr>
            <w:r w:rsidRPr="00A16E4B">
              <w:t>Delo, v katerem se citat pojavi</w:t>
            </w:r>
          </w:p>
        </w:tc>
      </w:tr>
      <w:tr w:rsidR="00BA4239" w:rsidRPr="00673A43" w14:paraId="12AD7E89" w14:textId="77777777">
        <w:tc>
          <w:tcPr>
            <w:tcW w:w="4924" w:type="dxa"/>
          </w:tcPr>
          <w:p w14:paraId="4CA7F5BD" w14:textId="6CBFFD42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  <w:tc>
          <w:tcPr>
            <w:tcW w:w="4924" w:type="dxa"/>
          </w:tcPr>
          <w:p w14:paraId="628B3CEF" w14:textId="3BE88DB4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</w:tr>
      <w:tr w:rsidR="00BA4239" w:rsidRPr="00673A43" w14:paraId="58B04236" w14:textId="77777777">
        <w:tc>
          <w:tcPr>
            <w:tcW w:w="4924" w:type="dxa"/>
          </w:tcPr>
          <w:p w14:paraId="24DBFBDA" w14:textId="1C63CE28" w:rsidR="00BA4239" w:rsidRPr="008018DD" w:rsidRDefault="00BA4239" w:rsidP="008018DD">
            <w:pPr>
              <w:pStyle w:val="Navodila"/>
              <w:rPr>
                <w:highlight w:val="yellow"/>
              </w:rPr>
            </w:pPr>
          </w:p>
        </w:tc>
        <w:tc>
          <w:tcPr>
            <w:tcW w:w="4924" w:type="dxa"/>
          </w:tcPr>
          <w:p w14:paraId="2659A8DF" w14:textId="6390FC91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</w:tr>
    </w:tbl>
    <w:p w14:paraId="7CE8EB3A" w14:textId="77777777" w:rsidR="00BA4239" w:rsidRPr="00A04F8A" w:rsidRDefault="00BA4239" w:rsidP="00BA4239">
      <w:pPr>
        <w:pStyle w:val="Navodila"/>
        <w:rPr>
          <w:highlight w:val="yellow"/>
        </w:rPr>
      </w:pPr>
    </w:p>
    <w:p w14:paraId="0E951991" w14:textId="77777777" w:rsidR="00BA4239" w:rsidRPr="007C15F8" w:rsidRDefault="00BA4239" w:rsidP="00BA4239">
      <w:proofErr w:type="spellStart"/>
      <w:r>
        <w:t>Najbolj</w:t>
      </w:r>
      <w:proofErr w:type="spellEnd"/>
      <w:r>
        <w:t xml:space="preserve"> </w:t>
      </w:r>
      <w:proofErr w:type="spellStart"/>
      <w:r>
        <w:t>citirana</w:t>
      </w:r>
      <w:proofErr w:type="spellEnd"/>
      <w:r>
        <w:t xml:space="preserve"> </w:t>
      </w:r>
      <w:proofErr w:type="spellStart"/>
      <w:r>
        <w:t>dela</w:t>
      </w:r>
      <w:proofErr w:type="spellEnd"/>
    </w:p>
    <w:p w14:paraId="09028F25" w14:textId="77777777"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lastRenderedPageBreak/>
        <w:t>Navedite do tri najbolj citirana dela (čisti citati, avtocitatov ne navajajte).</w:t>
      </w:r>
    </w:p>
    <w:p w14:paraId="768763CD" w14:textId="4C364022" w:rsidR="00BA4239" w:rsidRDefault="00BA4239" w:rsidP="00BA4239">
      <w:pPr>
        <w:rPr>
          <w:lang w:val="sl-SI"/>
        </w:rPr>
      </w:pPr>
      <w:r w:rsidRPr="005D000B">
        <w:rPr>
          <w:lang w:val="sl-SI"/>
        </w:rPr>
        <w:t xml:space="preserve">Normirani H-index (SICRIS): </w:t>
      </w:r>
    </w:p>
    <w:p w14:paraId="430CAD94" w14:textId="77777777" w:rsidR="00BA4239" w:rsidRDefault="00BA4239" w:rsidP="00BA4239">
      <w:pPr>
        <w:rPr>
          <w:lang w:val="sl-SI"/>
        </w:rPr>
      </w:pPr>
    </w:p>
    <w:p w14:paraId="586BD537" w14:textId="77777777" w:rsidR="00BA4239" w:rsidRPr="008018DD" w:rsidRDefault="00BA4239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  <w:proofErr w:type="spellStart"/>
      <w:proofErr w:type="gramStart"/>
      <w:r w:rsidRPr="008018DD">
        <w:rPr>
          <w:rFonts w:asciiTheme="majorHAnsi" w:hAnsiTheme="majorHAnsi" w:cs="GaramondLight"/>
          <w:szCs w:val="18"/>
        </w:rPr>
        <w:t>Kazalci</w:t>
      </w:r>
      <w:proofErr w:type="spellEnd"/>
      <w:r w:rsidRPr="008018DD">
        <w:rPr>
          <w:rFonts w:asciiTheme="majorHAnsi" w:hAnsiTheme="majorHAnsi" w:cs="GaramondLight"/>
          <w:szCs w:val="18"/>
        </w:rPr>
        <w:t xml:space="preserve"> </w:t>
      </w:r>
      <w:proofErr w:type="spellStart"/>
      <w:r w:rsidRPr="008018DD">
        <w:rPr>
          <w:rFonts w:asciiTheme="majorHAnsi" w:hAnsiTheme="majorHAnsi" w:cs="GaramondLight"/>
          <w:szCs w:val="18"/>
        </w:rPr>
        <w:t>mednarodne</w:t>
      </w:r>
      <w:proofErr w:type="spellEnd"/>
      <w:r w:rsidRPr="008018DD">
        <w:rPr>
          <w:rFonts w:asciiTheme="majorHAnsi" w:hAnsiTheme="majorHAnsi" w:cs="GaramondLight"/>
          <w:szCs w:val="18"/>
        </w:rPr>
        <w:t xml:space="preserve"> </w:t>
      </w:r>
      <w:proofErr w:type="spellStart"/>
      <w:r w:rsidRPr="008018DD">
        <w:rPr>
          <w:rFonts w:asciiTheme="majorHAnsi" w:hAnsiTheme="majorHAnsi" w:cs="GaramondLight"/>
          <w:szCs w:val="18"/>
        </w:rPr>
        <w:t>odmevnosti</w:t>
      </w:r>
      <w:proofErr w:type="spellEnd"/>
      <w:r w:rsidRPr="008018DD">
        <w:rPr>
          <w:rFonts w:asciiTheme="majorHAnsi" w:hAnsiTheme="majorHAnsi" w:cs="GaramondLight"/>
          <w:szCs w:val="18"/>
        </w:rPr>
        <w:t xml:space="preserve"> </w:t>
      </w:r>
      <w:r w:rsidRPr="00277AF1">
        <w:rPr>
          <w:rFonts w:asciiTheme="majorHAnsi" w:hAnsiTheme="majorHAnsi" w:cs="GaramondLight"/>
          <w:szCs w:val="18"/>
          <w:highlight w:val="green"/>
        </w:rPr>
        <w:t>(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dokazila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za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pos</w:t>
      </w:r>
      <w:r w:rsidR="00E42C31">
        <w:rPr>
          <w:rFonts w:asciiTheme="majorHAnsi" w:hAnsiTheme="majorHAnsi" w:cs="GaramondLight"/>
          <w:szCs w:val="18"/>
          <w:highlight w:val="green"/>
        </w:rPr>
        <w:t>am</w:t>
      </w:r>
      <w:r w:rsidRPr="00277AF1">
        <w:rPr>
          <w:rFonts w:asciiTheme="majorHAnsi" w:hAnsiTheme="majorHAnsi" w:cs="GaramondLight"/>
          <w:szCs w:val="18"/>
          <w:highlight w:val="green"/>
        </w:rPr>
        <w:t>ezno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kategorijo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navedite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v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prilogi</w:t>
      </w:r>
      <w:proofErr w:type="spellEnd"/>
      <w:r w:rsidR="00B6616E">
        <w:rPr>
          <w:rFonts w:asciiTheme="majorHAnsi" w:hAnsiTheme="majorHAnsi" w:cs="GaramondLight"/>
          <w:szCs w:val="18"/>
          <w:highlight w:val="green"/>
        </w:rPr>
        <w:t xml:space="preserve"> 3</w:t>
      </w:r>
      <w:r w:rsidRPr="00277AF1">
        <w:rPr>
          <w:rFonts w:asciiTheme="majorHAnsi" w:hAnsiTheme="majorHAnsi" w:cs="GaramondLight"/>
          <w:szCs w:val="18"/>
          <w:highlight w:val="green"/>
        </w:rPr>
        <w:t>)</w:t>
      </w:r>
      <w:r w:rsidR="00B6616E">
        <w:rPr>
          <w:rFonts w:asciiTheme="majorHAnsi" w:hAnsiTheme="majorHAnsi" w:cs="GaramondLight"/>
          <w:szCs w:val="18"/>
        </w:rPr>
        <w:t>.</w:t>
      </w:r>
      <w:proofErr w:type="gramEnd"/>
    </w:p>
    <w:p w14:paraId="3BDF7FA3" w14:textId="77777777" w:rsidR="00893732" w:rsidRPr="001320D3" w:rsidRDefault="00893732" w:rsidP="00893732">
      <w:pPr>
        <w:pStyle w:val="Naslov"/>
      </w:pPr>
      <w:r>
        <w:t xml:space="preserve">6. </w:t>
      </w:r>
      <w:r w:rsidRPr="001320D3">
        <w:tab/>
      </w:r>
      <w:r>
        <w:t>Nagrade in priznanja</w:t>
      </w:r>
    </w:p>
    <w:p w14:paraId="744AC2E2" w14:textId="77777777" w:rsidR="00893732" w:rsidRPr="00FF051D" w:rsidRDefault="00893732" w:rsidP="00893732">
      <w:pPr>
        <w:pStyle w:val="Naslov"/>
      </w:pPr>
      <w:r>
        <w:t>7.</w:t>
      </w:r>
      <w:r w:rsidRPr="00FF051D">
        <w:tab/>
      </w:r>
      <w:r>
        <w:t>Projekti</w:t>
      </w:r>
    </w:p>
    <w:p w14:paraId="73233C81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Vodenje projektov</w:t>
      </w:r>
    </w:p>
    <w:p w14:paraId="29D509FD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 xml:space="preserve">Navedite </w:t>
      </w:r>
      <w:r w:rsidR="00F83A1D">
        <w:rPr>
          <w:highlight w:val="green"/>
        </w:rPr>
        <w:t xml:space="preserve">nekaj </w:t>
      </w:r>
      <w:r>
        <w:rPr>
          <w:highlight w:val="green"/>
        </w:rPr>
        <w:t>najpomembnejših projektov</w:t>
      </w:r>
      <w:r w:rsidRPr="00B52ABD">
        <w:rPr>
          <w:highlight w:val="green"/>
        </w:rPr>
        <w:t>, pri katerih ste bili vodja na vaši instituciji</w:t>
      </w:r>
      <w:r>
        <w:rPr>
          <w:highlight w:val="green"/>
        </w:rPr>
        <w:t>. Navedite tudi mednarodne projekte, pri katerih ste bili slovenski koordinator. Navedite trajanje projekta in njegovega financerja. Ob imenu projekta navedite njegov tip.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541116DF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CED02C1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8F89C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2CA5148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</w:tbl>
    <w:p w14:paraId="576290D5" w14:textId="77777777" w:rsidR="00893732" w:rsidRDefault="00893732" w:rsidP="00893732"/>
    <w:p w14:paraId="7B5B1271" w14:textId="77777777" w:rsidR="00893732" w:rsidRDefault="00893732" w:rsidP="00893732">
      <w:proofErr w:type="spellStart"/>
      <w:r>
        <w:t>Ostalo</w:t>
      </w:r>
      <w:proofErr w:type="spellEnd"/>
    </w:p>
    <w:p w14:paraId="6FDF7BCC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>Navedite projekte, pri katerih ste sodelovali. Ob imenu projekta v oklepaju navedite vašo vlogo v projektnem timu.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1321A847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B9D3FF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ABAE2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7445299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</w:tbl>
    <w:p w14:paraId="095D136A" w14:textId="77777777" w:rsidR="00893732" w:rsidRDefault="00893732" w:rsidP="00893732">
      <w:pPr>
        <w:pStyle w:val="Naslov"/>
      </w:pPr>
    </w:p>
    <w:p w14:paraId="52BE7F15" w14:textId="77777777" w:rsidR="00893732" w:rsidRDefault="00893732" w:rsidP="00893732">
      <w:pPr>
        <w:pStyle w:val="Naslov"/>
      </w:pPr>
      <w:r>
        <w:t xml:space="preserve">8. </w:t>
      </w:r>
      <w:r>
        <w:tab/>
        <w:t>Pedagoško delo</w:t>
      </w:r>
    </w:p>
    <w:p w14:paraId="711E1D98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1. stopnja</w:t>
      </w:r>
    </w:p>
    <w:p w14:paraId="493C2AA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2. stopnja</w:t>
      </w:r>
    </w:p>
    <w:p w14:paraId="3E77516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3. stopnja</w:t>
      </w:r>
    </w:p>
    <w:p w14:paraId="4E4A1931" w14:textId="77777777" w:rsidR="00893732" w:rsidRPr="001320D3" w:rsidRDefault="00893732" w:rsidP="00893732">
      <w:pPr>
        <w:pStyle w:val="Naslov"/>
      </w:pPr>
      <w:r w:rsidRPr="001320D3">
        <w:t>Mentorstva</w:t>
      </w:r>
    </w:p>
    <w:p w14:paraId="0BB5424C" w14:textId="77777777" w:rsidR="00893732" w:rsidRPr="001320D3" w:rsidRDefault="00893732" w:rsidP="00893732">
      <w:pPr>
        <w:pStyle w:val="Navodila"/>
      </w:pPr>
      <w:r>
        <w:rPr>
          <w:highlight w:val="green"/>
        </w:rPr>
        <w:t>Vp</w:t>
      </w:r>
      <w:r w:rsidR="006540A0">
        <w:rPr>
          <w:highlight w:val="green"/>
        </w:rPr>
        <w:t>išite število mentorstev za uspe</w:t>
      </w:r>
      <w:r>
        <w:rPr>
          <w:highlight w:val="green"/>
        </w:rPr>
        <w:t>šno končana in zaključena usposabljanja</w:t>
      </w:r>
      <w:r w:rsidRPr="001320D3">
        <w:rPr>
          <w:highlight w:val="green"/>
        </w:rPr>
        <w:t>.</w:t>
      </w:r>
    </w:p>
    <w:p w14:paraId="43BD1AC0" w14:textId="77777777" w:rsidR="00893732" w:rsidRDefault="00893732" w:rsidP="00893732">
      <w:pPr>
        <w:tabs>
          <w:tab w:val="right" w:pos="3544"/>
        </w:tabs>
        <w:rPr>
          <w:lang w:val="sl-SI"/>
        </w:rPr>
      </w:pPr>
      <w:r w:rsidRPr="00FF051D">
        <w:rPr>
          <w:lang w:val="sl-SI"/>
        </w:rPr>
        <w:t>Zakl</w:t>
      </w:r>
      <w:r>
        <w:rPr>
          <w:lang w:val="sl-SI"/>
        </w:rPr>
        <w:t>j</w:t>
      </w:r>
      <w:r w:rsidRPr="00FF051D">
        <w:rPr>
          <w:lang w:val="sl-SI"/>
        </w:rPr>
        <w:t>učene diplome</w:t>
      </w:r>
      <w:r>
        <w:rPr>
          <w:lang w:val="sl-SI"/>
        </w:rPr>
        <w:t xml:space="preserve"> (1.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7</w:t>
      </w:r>
    </w:p>
    <w:p w14:paraId="48B819F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Zaključeni magisteriji (2. stopnja):</w:t>
      </w:r>
      <w:r>
        <w:rPr>
          <w:lang w:val="sl-SI"/>
        </w:rPr>
        <w:tab/>
      </w:r>
      <w:r>
        <w:rPr>
          <w:highlight w:val="yellow"/>
          <w:lang w:val="sl-SI"/>
        </w:rPr>
        <w:t>12</w:t>
      </w:r>
    </w:p>
    <w:p w14:paraId="59C9910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(fakultetne):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24CE2B30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(univerzitetne):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0</w:t>
      </w:r>
    </w:p>
    <w:p w14:paraId="145BA243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Specializacije: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2</w:t>
      </w:r>
    </w:p>
    <w:p w14:paraId="1A6CA54E" w14:textId="77777777" w:rsidR="00893732" w:rsidRPr="00FF051D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 xml:space="preserve">Znanstveni magisteriji: 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550E6751" w14:textId="77777777" w:rsidR="00893732" w:rsidRPr="00FF051D" w:rsidRDefault="00893732" w:rsidP="00893732">
      <w:pPr>
        <w:tabs>
          <w:tab w:val="right" w:pos="3544"/>
        </w:tabs>
        <w:rPr>
          <w:lang w:val="sl-SI"/>
        </w:rPr>
      </w:pPr>
      <w:r>
        <w:rPr>
          <w:lang w:val="sl-SI"/>
        </w:rPr>
        <w:t>Doktorati (3.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2</w:t>
      </w:r>
    </w:p>
    <w:p w14:paraId="249E814B" w14:textId="77777777" w:rsidR="00893732" w:rsidRDefault="00893732" w:rsidP="00893732">
      <w:pPr>
        <w:pStyle w:val="Naslov"/>
      </w:pPr>
      <w:r>
        <w:lastRenderedPageBreak/>
        <w:t>9.</w:t>
      </w:r>
      <w:r>
        <w:tab/>
        <w:t>Gostovanja na tujih institucijah</w:t>
      </w:r>
    </w:p>
    <w:p w14:paraId="6FD2DF2D" w14:textId="77777777" w:rsidR="00893732" w:rsidRPr="00BA4239" w:rsidRDefault="00893732" w:rsidP="00893732">
      <w:pPr>
        <w:pStyle w:val="Navodila"/>
      </w:pPr>
      <w:r w:rsidRPr="00A04F8A">
        <w:rPr>
          <w:highlight w:val="green"/>
        </w:rPr>
        <w:t>Navedite samo daljša gostovanja, ki so trajala vsaj teden dni</w:t>
      </w:r>
      <w:r>
        <w:rPr>
          <w:highlight w:val="green"/>
        </w:rPr>
        <w:t>. Ob instituciji v oklepaju n</w:t>
      </w:r>
      <w:r w:rsidR="00F73091">
        <w:rPr>
          <w:highlight w:val="green"/>
        </w:rPr>
        <w:t>a</w:t>
      </w:r>
      <w:r>
        <w:rPr>
          <w:highlight w:val="green"/>
        </w:rPr>
        <w:t xml:space="preserve">vedite tudi gostitelja. Za vsako gostovanje tudi navedite dela (članki v revijah, skupni projekti ipd.), ki so nastala kot plod sodelovanja. </w:t>
      </w:r>
    </w:p>
    <w:p w14:paraId="71F6A753" w14:textId="77777777" w:rsidR="00BA4239" w:rsidRPr="00277AF1" w:rsidRDefault="00893732" w:rsidP="00BA4239">
      <w:pPr>
        <w:pStyle w:val="Naslov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7728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A4239" w:rsidRPr="00277AF1">
        <w:rPr>
          <w:rFonts w:asciiTheme="majorHAnsi" w:hAnsiTheme="majorHAnsi"/>
        </w:rPr>
        <w:tab/>
      </w:r>
      <w:r w:rsidR="00BA4239">
        <w:rPr>
          <w:rFonts w:asciiTheme="majorHAnsi" w:hAnsiTheme="majorHAnsi"/>
        </w:rPr>
        <w:t>Pomembna v</w:t>
      </w:r>
      <w:r w:rsidR="00BA4239" w:rsidRPr="00277AF1">
        <w:rPr>
          <w:rFonts w:asciiTheme="majorHAnsi" w:hAnsiTheme="majorHAnsi"/>
        </w:rPr>
        <w:t>abljena predavanja</w:t>
      </w:r>
      <w:r w:rsidR="00BA4239">
        <w:rPr>
          <w:rFonts w:asciiTheme="majorHAnsi" w:hAnsiTheme="majorHAnsi"/>
        </w:rPr>
        <w:t xml:space="preserve"> v tujini</w:t>
      </w:r>
    </w:p>
    <w:p w14:paraId="1E7E209A" w14:textId="77777777" w:rsidR="00BA4239" w:rsidRDefault="00BA4239" w:rsidP="00BA4239">
      <w:pPr>
        <w:pStyle w:val="Navodila"/>
      </w:pPr>
      <w:r w:rsidRPr="00A04F8A">
        <w:rPr>
          <w:highlight w:val="green"/>
        </w:rPr>
        <w:t>Navedite naslov predavanja in institucijo oziroma dogodek, kjer ste vabljeno predavanje imeli. Navajajte samo predavanja na tujih institucijah oziroma na mednarodno odmevnih dogodkih.</w:t>
      </w:r>
    </w:p>
    <w:p w14:paraId="19283477" w14:textId="77777777" w:rsidR="00BA4239" w:rsidRPr="001320D3" w:rsidRDefault="00893732" w:rsidP="00BA4239">
      <w:pPr>
        <w:pStyle w:val="Naslov"/>
      </w:pPr>
      <w:r>
        <w:t>11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6717506" w14:textId="77777777" w:rsidR="00BA4239" w:rsidRPr="008A10FE" w:rsidRDefault="00BA4239" w:rsidP="00BA4239">
      <w:pPr>
        <w:pStyle w:val="Navodila"/>
        <w:rPr>
          <w:highlight w:val="green"/>
        </w:rPr>
      </w:pPr>
      <w:r w:rsidRPr="008A10FE">
        <w:rPr>
          <w:highlight w:val="green"/>
        </w:rPr>
        <w:t xml:space="preserve">Navedite </w:t>
      </w:r>
      <w:r>
        <w:rPr>
          <w:highlight w:val="green"/>
        </w:rPr>
        <w:t xml:space="preserve">pomembnejša </w:t>
      </w:r>
      <w:r w:rsidRPr="008A10FE">
        <w:rPr>
          <w:highlight w:val="green"/>
        </w:rPr>
        <w:t>opravljena strokovna dela in jih primerno razvrstite v skupine. Primer take razvrstitve je spodaj.</w:t>
      </w:r>
      <w:r>
        <w:rPr>
          <w:highlight w:val="green"/>
        </w:rPr>
        <w:t xml:space="preserve"> Skupaj naj to poglavje ne bo daljše od ene strani. </w:t>
      </w:r>
    </w:p>
    <w:p w14:paraId="39A33F12" w14:textId="77777777" w:rsidR="00BA4239" w:rsidRPr="00EB4B9A" w:rsidRDefault="00BA4239" w:rsidP="00BA4239">
      <w:pPr>
        <w:pStyle w:val="Podnaslov"/>
      </w:pPr>
      <w:r w:rsidRPr="00EB4B9A">
        <w:t xml:space="preserve">Sodelovanje v komisijah in odborih </w:t>
      </w:r>
      <w:r>
        <w:t>na fakulteti in univerzi</w:t>
      </w:r>
    </w:p>
    <w:p w14:paraId="7E88436C" w14:textId="77777777" w:rsidR="00BA4239" w:rsidRDefault="00BA4239" w:rsidP="00BA4239">
      <w:pPr>
        <w:pStyle w:val="Podnaslov"/>
      </w:pPr>
      <w:r>
        <w:t>Priprava poletnih šol, seminarjev in delavnic</w:t>
      </w:r>
    </w:p>
    <w:p w14:paraId="3518CD97" w14:textId="77777777" w:rsidR="00BA4239" w:rsidRPr="00895011" w:rsidRDefault="00BA4239" w:rsidP="00BA4239">
      <w:pPr>
        <w:pStyle w:val="Podnaslov"/>
      </w:pPr>
      <w:r w:rsidRPr="00895011">
        <w:t>Članstvo</w:t>
      </w:r>
      <w:r>
        <w:t xml:space="preserve"> v uredniških odborih znanstvenih </w:t>
      </w:r>
      <w:r w:rsidRPr="00895011">
        <w:t>revij</w:t>
      </w:r>
    </w:p>
    <w:p w14:paraId="4FB51F20" w14:textId="77777777" w:rsidR="00BA4239" w:rsidRPr="00FF051D" w:rsidRDefault="00BA4239" w:rsidP="00BA4239">
      <w:pPr>
        <w:pStyle w:val="Podnaslov"/>
      </w:pPr>
      <w:r w:rsidRPr="00FF051D">
        <w:t>Članstvo v programskih odborih mednarodnih konferenc</w:t>
      </w:r>
    </w:p>
    <w:p w14:paraId="395D77D7" w14:textId="77777777" w:rsidR="00BA4239" w:rsidRDefault="00BA4239" w:rsidP="00BA4239">
      <w:pPr>
        <w:pStyle w:val="Podnaslov"/>
      </w:pPr>
      <w:r>
        <w:t>Recenzentsko delo (mednarodne revije, projektne agencije)</w:t>
      </w:r>
    </w:p>
    <w:p w14:paraId="16C15E2C" w14:textId="77777777" w:rsidR="004977BE" w:rsidRDefault="004977BE" w:rsidP="007B143E">
      <w:pPr>
        <w:pStyle w:val="Naslov"/>
      </w:pPr>
      <w:r>
        <w:t>1</w:t>
      </w:r>
      <w:r w:rsidR="00893732">
        <w:t>2</w:t>
      </w:r>
      <w:r w:rsidR="00F7728D">
        <w:t xml:space="preserve">. </w:t>
      </w:r>
      <w:r w:rsidR="00BA4239">
        <w:tab/>
        <w:t>Pet</w:t>
      </w:r>
      <w:r>
        <w:t xml:space="preserve"> najpomembnejših dosežkov</w:t>
      </w:r>
      <w:r w:rsidR="00BA4239">
        <w:t>, ki niso zajeti v zgornjih kategorijah</w:t>
      </w:r>
    </w:p>
    <w:p w14:paraId="13468E03" w14:textId="77777777" w:rsidR="004977BE" w:rsidRPr="00120785" w:rsidRDefault="004977BE" w:rsidP="00F64D7B">
      <w:pPr>
        <w:pStyle w:val="Navodila"/>
        <w:rPr>
          <w:highlight w:val="green"/>
        </w:rPr>
      </w:pPr>
      <w:r w:rsidRPr="00120785">
        <w:rPr>
          <w:highlight w:val="green"/>
        </w:rPr>
        <w:t>Navedite</w:t>
      </w:r>
      <w:r>
        <w:rPr>
          <w:highlight w:val="green"/>
        </w:rPr>
        <w:t xml:space="preserve"> do pet najpomembnejših dosežkov</w:t>
      </w:r>
      <w:r w:rsidRPr="00120785">
        <w:rPr>
          <w:highlight w:val="green"/>
        </w:rPr>
        <w:t>, ki so povezani</w:t>
      </w:r>
      <w:r>
        <w:rPr>
          <w:highlight w:val="green"/>
        </w:rPr>
        <w:t xml:space="preserve"> </w:t>
      </w:r>
      <w:r w:rsidRPr="00120785">
        <w:rPr>
          <w:highlight w:val="green"/>
        </w:rPr>
        <w:t xml:space="preserve">z vašo vlogo in izpolnjevanjem habilitacijskih kriterijev. </w:t>
      </w:r>
    </w:p>
    <w:p w14:paraId="0B9DF1A0" w14:textId="77777777" w:rsidR="00AE2F92" w:rsidRDefault="00AE2F92" w:rsidP="00AE2F92"/>
    <w:p w14:paraId="454B3A9A" w14:textId="77777777" w:rsidR="002F2CBA" w:rsidRPr="00AE2F92" w:rsidRDefault="00893732" w:rsidP="00AE2F92">
      <w:pPr>
        <w:rPr>
          <w:b/>
          <w:lang w:val="sl-SI"/>
        </w:rPr>
      </w:pPr>
      <w:r>
        <w:t xml:space="preserve">14. </w:t>
      </w:r>
      <w:r w:rsidR="002F2CBA">
        <w:tab/>
        <w:t>Kvantitativno izpolnjevanje habilitacijskih pogojev</w:t>
      </w:r>
    </w:p>
    <w:p w14:paraId="7213F79D" w14:textId="77777777" w:rsidR="00CB1F17" w:rsidRDefault="00CB1F17" w:rsidP="002F2CBA">
      <w:pPr>
        <w:pStyle w:val="Navodila"/>
        <w:rPr>
          <w:highlight w:val="green"/>
        </w:rPr>
      </w:pPr>
      <w:r>
        <w:rPr>
          <w:highlight w:val="green"/>
        </w:rPr>
        <w:t xml:space="preserve">Spodnje tabele pripravi matična fakulteta </w:t>
      </w:r>
      <w:r w:rsidR="002F2CBA" w:rsidRPr="006C6987">
        <w:rPr>
          <w:highlight w:val="green"/>
        </w:rPr>
        <w:t xml:space="preserve">v </w:t>
      </w:r>
      <w:r w:rsidR="002F2CBA">
        <w:rPr>
          <w:highlight w:val="green"/>
        </w:rPr>
        <w:t>s</w:t>
      </w:r>
      <w:r w:rsidR="002F2CBA" w:rsidRPr="006C6987">
        <w:rPr>
          <w:highlight w:val="green"/>
        </w:rPr>
        <w:t xml:space="preserve">kladu z interpretacijami </w:t>
      </w:r>
      <w:r>
        <w:rPr>
          <w:highlight w:val="green"/>
        </w:rPr>
        <w:t xml:space="preserve">habilitacijskih meril. Vsebujejo vse </w:t>
      </w:r>
      <w:r w:rsidR="002F2CBA" w:rsidRPr="006C6987">
        <w:rPr>
          <w:highlight w:val="green"/>
        </w:rPr>
        <w:t xml:space="preserve">zahtevane kvantitativne pogoje. </w:t>
      </w:r>
      <w:r>
        <w:rPr>
          <w:highlight w:val="green"/>
        </w:rPr>
        <w:t xml:space="preserve">V tabeli izpolnite koloni »reference« in »število enot kandidata«. </w:t>
      </w:r>
      <w:r w:rsidRPr="00C179A3">
        <w:rPr>
          <w:b/>
          <w:highlight w:val="green"/>
        </w:rPr>
        <w:t>Ostale dele tabele (glavo in koloni »pogoj« in »normativ«) pustite nespremenjene</w:t>
      </w:r>
      <w:r>
        <w:rPr>
          <w:highlight w:val="green"/>
        </w:rPr>
        <w:t>. Kandidat in ocenjevalci naj upoštevajo</w:t>
      </w:r>
      <w:r w:rsidR="002F2CBA" w:rsidRPr="006C6987">
        <w:rPr>
          <w:highlight w:val="green"/>
        </w:rPr>
        <w:t xml:space="preserve">, da je izpolnjevanje </w:t>
      </w:r>
      <w:r>
        <w:rPr>
          <w:highlight w:val="green"/>
        </w:rPr>
        <w:t>teh pogojev le potreben</w:t>
      </w:r>
      <w:r w:rsidR="005E025E">
        <w:rPr>
          <w:highlight w:val="green"/>
        </w:rPr>
        <w:t>,</w:t>
      </w:r>
      <w:r>
        <w:rPr>
          <w:highlight w:val="green"/>
        </w:rPr>
        <w:t xml:space="preserve"> ne pa tudi zadosten pogoj za izvolitev v naziv. V tabeli je imensko opredeljen pogoj, v referencah pa podano kratko pojasnilo o njegovem izpolnjevanju</w:t>
      </w:r>
      <w:r w:rsidR="002F2CBA">
        <w:rPr>
          <w:highlight w:val="green"/>
        </w:rPr>
        <w:t xml:space="preserve"> (za bibliografske enote navedite zaporedno številko, pod katero je ta navedena v prilogi), temu pa sledijo normativ (minimalno število točk ali enot, ki so potrebne za izpolnjevanje pogoja) in število enot ali točk</w:t>
      </w:r>
      <w:r w:rsidR="002F2CBA" w:rsidRPr="006C6987">
        <w:rPr>
          <w:highlight w:val="green"/>
        </w:rPr>
        <w:t xml:space="preserve">, ki </w:t>
      </w:r>
      <w:r w:rsidR="002F2CBA">
        <w:rPr>
          <w:highlight w:val="green"/>
        </w:rPr>
        <w:t>ste jih pridobili in s katerimi izkazujete izpolnjevanje pogoja</w:t>
      </w:r>
      <w:r w:rsidR="002F2CBA" w:rsidRPr="006C6987">
        <w:rPr>
          <w:highlight w:val="green"/>
        </w:rPr>
        <w:t>.</w:t>
      </w:r>
    </w:p>
    <w:p w14:paraId="030F41CB" w14:textId="77777777" w:rsidR="00CB1F17" w:rsidRDefault="00CB1F17" w:rsidP="002F2CBA">
      <w:pPr>
        <w:pStyle w:val="Navodila"/>
        <w:rPr>
          <w:highlight w:val="green"/>
        </w:rPr>
      </w:pPr>
    </w:p>
    <w:p w14:paraId="7B5BB0AE" w14:textId="77777777" w:rsidR="002F2CBA" w:rsidRPr="00AE197C" w:rsidRDefault="00CB1F17" w:rsidP="002F2CBA">
      <w:pPr>
        <w:pStyle w:val="Navodila"/>
        <w:rPr>
          <w:b/>
        </w:rPr>
      </w:pPr>
      <w:r w:rsidRPr="00AE197C">
        <w:rPr>
          <w:b/>
        </w:rPr>
        <w:t xml:space="preserve">Tabela 1 (Habilitacijski pogoji za naziv </w:t>
      </w:r>
      <w:r w:rsidRPr="001B3634">
        <w:rPr>
          <w:b/>
          <w:highlight w:val="yellow"/>
        </w:rPr>
        <w:t>redni profesor</w:t>
      </w:r>
      <w:r w:rsidR="0090179C" w:rsidRPr="001B3634">
        <w:rPr>
          <w:b/>
          <w:highlight w:val="yellow"/>
        </w:rPr>
        <w:t xml:space="preserve"> (znanstveni svetnik</w:t>
      </w:r>
      <w:r w:rsidR="0090179C" w:rsidRPr="00AE197C">
        <w:rPr>
          <w:b/>
        </w:rPr>
        <w:t>)</w:t>
      </w:r>
      <w:r w:rsidRPr="00AE197C">
        <w:rPr>
          <w:b/>
        </w:rPr>
        <w:t>)</w:t>
      </w:r>
    </w:p>
    <w:tbl>
      <w:tblPr>
        <w:tblW w:w="9702" w:type="dxa"/>
        <w:tblLook w:val="00A0" w:firstRow="1" w:lastRow="0" w:firstColumn="1" w:lastColumn="0" w:noHBand="0" w:noVBand="0"/>
      </w:tblPr>
      <w:tblGrid>
        <w:gridCol w:w="4195"/>
        <w:gridCol w:w="2540"/>
        <w:gridCol w:w="1834"/>
        <w:gridCol w:w="1133"/>
      </w:tblGrid>
      <w:tr w:rsidR="002F2CBA" w:rsidRPr="00673A43" w14:paraId="78A6AE1B" w14:textId="77777777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0795FC4D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Pogoj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1FFCCE8C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Reference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408C89A8" w14:textId="77777777" w:rsidR="00893732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Normativ</w:t>
            </w:r>
            <w:r w:rsidR="00893732">
              <w:rPr>
                <w:lang w:val="sl-SI"/>
              </w:rPr>
              <w:t xml:space="preserve"> </w:t>
            </w:r>
          </w:p>
          <w:p w14:paraId="6A89BFBB" w14:textId="198668F0" w:rsidR="002F2CBA" w:rsidRPr="00893732" w:rsidRDefault="002F2CBA" w:rsidP="001B3634">
            <w:pPr>
              <w:rPr>
                <w:b/>
                <w:lang w:val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18D50A2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 xml:space="preserve">Št. </w:t>
            </w:r>
            <w:r>
              <w:rPr>
                <w:lang w:val="sl-SI"/>
              </w:rPr>
              <w:t>e</w:t>
            </w:r>
            <w:r w:rsidRPr="00673A43">
              <w:rPr>
                <w:lang w:val="sl-SI"/>
              </w:rPr>
              <w:t>not</w:t>
            </w:r>
          </w:p>
          <w:p w14:paraId="655B3FAD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kandidata</w:t>
            </w:r>
          </w:p>
        </w:tc>
      </w:tr>
      <w:tr w:rsidR="002F2CBA" w:rsidRPr="00673A43" w14:paraId="2CC208A0" w14:textId="77777777">
        <w:tc>
          <w:tcPr>
            <w:tcW w:w="4195" w:type="dxa"/>
            <w:tcBorders>
              <w:top w:val="single" w:sz="4" w:space="0" w:color="auto"/>
            </w:tcBorders>
          </w:tcPr>
          <w:p w14:paraId="2D722EFB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Gostovanje na tuji instituciji po opravljenem doktoratu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14:paraId="10811FB0" w14:textId="77777777" w:rsidR="002F2CBA" w:rsidRPr="00673A43" w:rsidRDefault="00567C72" w:rsidP="00567C72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Karlova Univerza v Pragi (3 meseca)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44A967DF" w14:textId="54748F23" w:rsidR="002F2CBA" w:rsidRPr="00567C72" w:rsidRDefault="002F2CBA" w:rsidP="00567C72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202B40C" w14:textId="77777777" w:rsidR="002F2CBA" w:rsidRPr="00673A43" w:rsidRDefault="00567C72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3 mesece</w:t>
            </w:r>
          </w:p>
        </w:tc>
      </w:tr>
      <w:tr w:rsidR="00EA63F9" w:rsidRPr="00673A43" w14:paraId="3DC35D2F" w14:textId="77777777">
        <w:tc>
          <w:tcPr>
            <w:tcW w:w="4195" w:type="dxa"/>
          </w:tcPr>
          <w:p w14:paraId="2AD1BAEB" w14:textId="77777777" w:rsidR="00EA63F9" w:rsidRPr="00567C72" w:rsidRDefault="00EA63F9" w:rsidP="008018DD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Mednarodna odmevnost</w:t>
            </w:r>
          </w:p>
        </w:tc>
        <w:tc>
          <w:tcPr>
            <w:tcW w:w="2540" w:type="dxa"/>
          </w:tcPr>
          <w:p w14:paraId="4AFC8636" w14:textId="77777777" w:rsidR="00EA63F9" w:rsidRPr="00673A43" w:rsidRDefault="00EA63F9" w:rsidP="00277AF1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Glej prilogo 3</w:t>
            </w:r>
          </w:p>
        </w:tc>
        <w:tc>
          <w:tcPr>
            <w:tcW w:w="1834" w:type="dxa"/>
          </w:tcPr>
          <w:p w14:paraId="54B5B256" w14:textId="16A4044A" w:rsidR="00EA63F9" w:rsidRPr="00567C72" w:rsidRDefault="00EA63F9" w:rsidP="00673A43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59877C96" w14:textId="77777777" w:rsidR="00EA63F9" w:rsidRPr="00673A43" w:rsidRDefault="00EA63F9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40,5</w:t>
            </w:r>
          </w:p>
        </w:tc>
      </w:tr>
      <w:tr w:rsidR="002F2CBA" w:rsidRPr="00673A43" w14:paraId="193BCEB1" w14:textId="77777777">
        <w:tc>
          <w:tcPr>
            <w:tcW w:w="4195" w:type="dxa"/>
          </w:tcPr>
          <w:p w14:paraId="0ADAB3FC" w14:textId="77777777" w:rsidR="002F2CBA" w:rsidRPr="00AE2F92" w:rsidRDefault="002F2CBA" w:rsidP="008018DD">
            <w:pPr>
              <w:spacing w:after="60"/>
              <w:rPr>
                <w:b/>
                <w:lang w:val="sl-SI"/>
              </w:rPr>
            </w:pPr>
            <w:r w:rsidRPr="00AE2F92">
              <w:rPr>
                <w:b/>
                <w:lang w:val="sl-SI"/>
              </w:rPr>
              <w:t xml:space="preserve">Mednarodno odmevni prispevki v </w:t>
            </w:r>
            <w:r w:rsidR="00A16E4B" w:rsidRPr="00AE2F92">
              <w:rPr>
                <w:b/>
                <w:lang w:val="sl-SI"/>
              </w:rPr>
              <w:t xml:space="preserve">tujem jeziku </w:t>
            </w:r>
            <w:r w:rsidR="000F6C9E" w:rsidRPr="00AE2F92">
              <w:rPr>
                <w:b/>
                <w:lang w:val="sl-SI"/>
              </w:rPr>
              <w:t xml:space="preserve">v </w:t>
            </w:r>
            <w:r w:rsidRPr="00AE2F92">
              <w:rPr>
                <w:b/>
                <w:lang w:val="sl-SI"/>
              </w:rPr>
              <w:t>kategorijah: monografija, del monografi</w:t>
            </w:r>
            <w:r w:rsidR="00B96617" w:rsidRPr="00AE2F92">
              <w:rPr>
                <w:b/>
                <w:lang w:val="sl-SI"/>
              </w:rPr>
              <w:t>je, članki v revijah, skupine I</w:t>
            </w:r>
            <w:r w:rsidRPr="00AE2F92">
              <w:rPr>
                <w:b/>
                <w:lang w:val="sl-SI"/>
              </w:rPr>
              <w:t>, II, III</w:t>
            </w:r>
            <w:r w:rsidR="00893732" w:rsidRPr="00AE2F92">
              <w:rPr>
                <w:b/>
                <w:lang w:val="sl-SI"/>
              </w:rPr>
              <w:t xml:space="preserve"> s prvim ali vodilnim avtorstvom</w:t>
            </w:r>
          </w:p>
          <w:p w14:paraId="03379135" w14:textId="77777777" w:rsidR="00A16E4B" w:rsidRPr="00AE2F92" w:rsidRDefault="00A16E4B" w:rsidP="00AE2F92">
            <w:pPr>
              <w:pStyle w:val="Odstavekseznama"/>
              <w:numPr>
                <w:ilvl w:val="0"/>
                <w:numId w:val="7"/>
              </w:numPr>
              <w:spacing w:after="60"/>
              <w:rPr>
                <w:b/>
                <w:lang w:val="sl-SI"/>
              </w:rPr>
            </w:pPr>
            <w:r w:rsidRPr="00AE2F92">
              <w:rPr>
                <w:b/>
                <w:lang w:val="sl-SI"/>
              </w:rPr>
              <w:t xml:space="preserve">v </w:t>
            </w:r>
            <w:r w:rsidR="00BE2153" w:rsidRPr="00AE2F92">
              <w:rPr>
                <w:b/>
                <w:lang w:val="sl-SI"/>
              </w:rPr>
              <w:t xml:space="preserve">obdobju od izvolitve v </w:t>
            </w:r>
            <w:r w:rsidR="00AE2F92" w:rsidRPr="00AE2F92">
              <w:rPr>
                <w:b/>
                <w:lang w:val="sl-SI"/>
              </w:rPr>
              <w:t xml:space="preserve">nižji </w:t>
            </w:r>
            <w:r w:rsidR="00BE2153" w:rsidRPr="00AE2F92">
              <w:rPr>
                <w:b/>
                <w:lang w:val="sl-SI"/>
              </w:rPr>
              <w:t>naziv</w:t>
            </w:r>
          </w:p>
        </w:tc>
        <w:tc>
          <w:tcPr>
            <w:tcW w:w="2540" w:type="dxa"/>
          </w:tcPr>
          <w:p w14:paraId="05CA5CBF" w14:textId="77777777" w:rsidR="002F2CBA" w:rsidRPr="00AE2F92" w:rsidRDefault="00EA63F9" w:rsidP="00673A43">
            <w:pPr>
              <w:spacing w:after="60"/>
              <w:rPr>
                <w:lang w:val="sl-SI"/>
              </w:rPr>
            </w:pPr>
            <w:r w:rsidRPr="00AE2F92">
              <w:rPr>
                <w:highlight w:val="yellow"/>
                <w:lang w:val="sl-SI"/>
              </w:rPr>
              <w:t>1, 3-6</w:t>
            </w:r>
            <w:r w:rsidR="002F2CBA" w:rsidRPr="00AE2F92">
              <w:rPr>
                <w:highlight w:val="yellow"/>
                <w:lang w:val="sl-SI"/>
              </w:rPr>
              <w:t>, 10-13, 25</w:t>
            </w:r>
            <w:r w:rsidRPr="00AE2F92">
              <w:rPr>
                <w:highlight w:val="yellow"/>
                <w:lang w:val="sl-SI"/>
              </w:rPr>
              <w:t>-</w:t>
            </w:r>
            <w:r w:rsidR="00B6616E" w:rsidRPr="00AE2F92">
              <w:rPr>
                <w:highlight w:val="yellow"/>
                <w:lang w:val="sl-SI"/>
              </w:rPr>
              <w:t>31</w:t>
            </w:r>
          </w:p>
          <w:p w14:paraId="3F54D199" w14:textId="77777777" w:rsidR="00A165B4" w:rsidRPr="00AE2F92" w:rsidRDefault="00A165B4" w:rsidP="00673A43">
            <w:pPr>
              <w:spacing w:after="60"/>
              <w:rPr>
                <w:lang w:val="sl-SI"/>
              </w:rPr>
            </w:pPr>
          </w:p>
          <w:p w14:paraId="33F9AC9F" w14:textId="77777777" w:rsidR="00A165B4" w:rsidRPr="00AE2F92" w:rsidRDefault="00A165B4" w:rsidP="00673A43">
            <w:pPr>
              <w:spacing w:after="60"/>
              <w:rPr>
                <w:lang w:val="sl-SI"/>
              </w:rPr>
            </w:pPr>
          </w:p>
          <w:p w14:paraId="0C601659" w14:textId="77777777" w:rsidR="00A165B4" w:rsidRPr="00AE2F92" w:rsidRDefault="00A165B4" w:rsidP="00673A43">
            <w:pPr>
              <w:spacing w:after="60"/>
              <w:rPr>
                <w:lang w:val="sl-SI"/>
              </w:rPr>
            </w:pPr>
            <w:r w:rsidRPr="00AE2F92">
              <w:rPr>
                <w:highlight w:val="yellow"/>
                <w:lang w:val="sl-SI"/>
              </w:rPr>
              <w:t>5, 6, 25-31</w:t>
            </w:r>
          </w:p>
        </w:tc>
        <w:tc>
          <w:tcPr>
            <w:tcW w:w="1834" w:type="dxa"/>
          </w:tcPr>
          <w:p w14:paraId="63419AE3" w14:textId="77777777" w:rsidR="00A165B4" w:rsidRPr="00AE2F92" w:rsidRDefault="00A165B4" w:rsidP="00673A43">
            <w:pPr>
              <w:spacing w:after="60"/>
              <w:rPr>
                <w:b/>
                <w:lang w:val="sl-SI"/>
              </w:rPr>
            </w:pPr>
          </w:p>
          <w:p w14:paraId="66DFD77F" w14:textId="77777777" w:rsidR="00A165B4" w:rsidRPr="00AE2F92" w:rsidRDefault="00A165B4" w:rsidP="00673A43">
            <w:pPr>
              <w:spacing w:after="60"/>
              <w:rPr>
                <w:b/>
                <w:lang w:val="sl-SI"/>
              </w:rPr>
            </w:pPr>
          </w:p>
          <w:p w14:paraId="345B0598" w14:textId="2D4544CE" w:rsidR="00A165B4" w:rsidRPr="00AE2F92" w:rsidRDefault="00A165B4" w:rsidP="00673A43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22F2659F" w14:textId="77777777" w:rsidR="002F2CBA" w:rsidRPr="00AE2F92" w:rsidRDefault="00EA63F9" w:rsidP="00673A43">
            <w:pPr>
              <w:spacing w:after="60"/>
              <w:rPr>
                <w:highlight w:val="yellow"/>
                <w:lang w:val="sl-SI"/>
              </w:rPr>
            </w:pPr>
            <w:r w:rsidRPr="00AE2F92">
              <w:rPr>
                <w:highlight w:val="yellow"/>
                <w:lang w:val="sl-SI"/>
              </w:rPr>
              <w:t>1</w:t>
            </w:r>
            <w:r w:rsidR="0090179C" w:rsidRPr="00AE2F92">
              <w:rPr>
                <w:highlight w:val="yellow"/>
                <w:lang w:val="sl-SI"/>
              </w:rPr>
              <w:t>6</w:t>
            </w:r>
          </w:p>
          <w:p w14:paraId="48315097" w14:textId="77777777" w:rsidR="00A165B4" w:rsidRPr="00AE2F92" w:rsidRDefault="00A165B4" w:rsidP="00673A43">
            <w:pPr>
              <w:spacing w:after="60"/>
              <w:rPr>
                <w:highlight w:val="yellow"/>
                <w:lang w:val="sl-SI"/>
              </w:rPr>
            </w:pPr>
          </w:p>
          <w:p w14:paraId="26ED83CE" w14:textId="77777777" w:rsidR="00A165B4" w:rsidRPr="00AE2F92" w:rsidRDefault="00A165B4" w:rsidP="00673A43">
            <w:pPr>
              <w:spacing w:after="60"/>
              <w:rPr>
                <w:highlight w:val="yellow"/>
                <w:lang w:val="sl-SI"/>
              </w:rPr>
            </w:pPr>
          </w:p>
          <w:p w14:paraId="00E62C3D" w14:textId="77777777" w:rsidR="00A165B4" w:rsidRPr="00AE2F92" w:rsidRDefault="00A165B4" w:rsidP="00673A43">
            <w:pPr>
              <w:spacing w:after="60"/>
              <w:rPr>
                <w:lang w:val="sl-SI"/>
              </w:rPr>
            </w:pPr>
            <w:r w:rsidRPr="00AE2F92">
              <w:rPr>
                <w:highlight w:val="yellow"/>
                <w:lang w:val="sl-SI"/>
              </w:rPr>
              <w:t>9</w:t>
            </w:r>
          </w:p>
        </w:tc>
      </w:tr>
      <w:tr w:rsidR="00BE2153" w:rsidRPr="00673A43" w14:paraId="74DADE24" w14:textId="77777777" w:rsidTr="00EC4D26">
        <w:tc>
          <w:tcPr>
            <w:tcW w:w="4195" w:type="dxa"/>
          </w:tcPr>
          <w:p w14:paraId="26752E6D" w14:textId="77777777" w:rsidR="00BE2153" w:rsidRPr="00EC4D26" w:rsidRDefault="00BE2153" w:rsidP="00BE215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Mednarodno odmevni članki s prvim ali vodilnim avtorstvom</w:t>
            </w:r>
            <w:r w:rsidR="00AE2F92">
              <w:rPr>
                <w:b/>
                <w:lang w:val="sl-SI"/>
              </w:rPr>
              <w:t xml:space="preserve"> v obdobju od izvolitve v nižji</w:t>
            </w:r>
            <w:r>
              <w:rPr>
                <w:b/>
                <w:lang w:val="sl-SI"/>
              </w:rPr>
              <w:t xml:space="preserve"> naziv </w:t>
            </w:r>
            <w:r w:rsidRPr="00567C72">
              <w:rPr>
                <w:b/>
                <w:lang w:val="sl-SI"/>
              </w:rPr>
              <w:t xml:space="preserve">v reviji, indeksirani v SSCI, SCI z IF &gt; 0 oz. AHCI ali SCOPUS </w:t>
            </w:r>
            <w:r w:rsidRPr="00567C72">
              <w:rPr>
                <w:b/>
              </w:rPr>
              <w:t>(</w:t>
            </w:r>
            <w:proofErr w:type="spellStart"/>
            <w:r w:rsidRPr="00567C72">
              <w:rPr>
                <w:b/>
              </w:rPr>
              <w:t>revije</w:t>
            </w:r>
            <w:proofErr w:type="spellEnd"/>
            <w:r w:rsidRPr="00567C72">
              <w:rPr>
                <w:b/>
              </w:rPr>
              <w:t xml:space="preserve"> s SJR &gt; 0)</w:t>
            </w:r>
            <w:r w:rsidRPr="00567C72">
              <w:rPr>
                <w:b/>
                <w:lang w:val="sl-SI"/>
              </w:rPr>
              <w:t xml:space="preserve">, ali v reviji, ki je indeksirana v ERIH-u (INT-1 ali INT-2), </w:t>
            </w:r>
            <w:r>
              <w:rPr>
                <w:b/>
                <w:lang w:val="sl-SI"/>
              </w:rPr>
              <w:t xml:space="preserve">od tega </w:t>
            </w:r>
            <w:r w:rsidRPr="00567C72">
              <w:rPr>
                <w:b/>
                <w:lang w:val="sl-SI"/>
              </w:rPr>
              <w:t xml:space="preserve">največ 2 članka v revijah, ki so navedene v prilogi 5 </w:t>
            </w:r>
            <w:r>
              <w:rPr>
                <w:b/>
                <w:lang w:val="sl-SI"/>
              </w:rPr>
              <w:t>članice</w:t>
            </w:r>
            <w:r w:rsidRPr="00567C72">
              <w:rPr>
                <w:b/>
                <w:lang w:val="sl-SI"/>
              </w:rPr>
              <w:t xml:space="preserve"> (te označite z zvezdico)</w:t>
            </w:r>
          </w:p>
        </w:tc>
        <w:tc>
          <w:tcPr>
            <w:tcW w:w="2540" w:type="dxa"/>
          </w:tcPr>
          <w:p w14:paraId="7882CD92" w14:textId="77777777" w:rsidR="00BE2153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22*, 23*, 24-31</w:t>
            </w:r>
          </w:p>
        </w:tc>
        <w:tc>
          <w:tcPr>
            <w:tcW w:w="1834" w:type="dxa"/>
          </w:tcPr>
          <w:p w14:paraId="4D15448D" w14:textId="556D55F9" w:rsidR="00BE2153" w:rsidRPr="00567C72" w:rsidRDefault="00BE2153" w:rsidP="00EC4D26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43F3A3AC" w14:textId="77777777" w:rsidR="00BE2153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8</w:t>
            </w:r>
          </w:p>
        </w:tc>
      </w:tr>
      <w:tr w:rsidR="00BE2153" w:rsidRPr="001D24FD" w14:paraId="6F265988" w14:textId="77777777" w:rsidTr="00EC4D26">
        <w:tc>
          <w:tcPr>
            <w:tcW w:w="4195" w:type="dxa"/>
          </w:tcPr>
          <w:p w14:paraId="0B88F10F" w14:textId="77777777" w:rsidR="00BE2153" w:rsidRPr="00567C72" w:rsidRDefault="00BE2153" w:rsidP="00EC4D26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 xml:space="preserve">Zahtevane objave v slovenskem jeziku (tj. </w:t>
            </w:r>
            <w:r w:rsidRPr="00567C72">
              <w:rPr>
                <w:b/>
                <w:lang w:val="sl-SI"/>
              </w:rPr>
              <w:lastRenderedPageBreak/>
              <w:t>članki v revijah iz skupin I, II, III in IV)</w:t>
            </w:r>
          </w:p>
        </w:tc>
        <w:tc>
          <w:tcPr>
            <w:tcW w:w="2540" w:type="dxa"/>
          </w:tcPr>
          <w:p w14:paraId="1F94882B" w14:textId="77777777" w:rsidR="00BE2153" w:rsidRPr="001D24FD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lastRenderedPageBreak/>
              <w:t>44-53</w:t>
            </w:r>
          </w:p>
        </w:tc>
        <w:tc>
          <w:tcPr>
            <w:tcW w:w="1834" w:type="dxa"/>
          </w:tcPr>
          <w:p w14:paraId="2038AA8C" w14:textId="5E8801B4" w:rsidR="00BE2153" w:rsidRPr="00567C72" w:rsidRDefault="00BE2153" w:rsidP="00EC4D26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38F376EE" w14:textId="77777777" w:rsidR="00BE2153" w:rsidRPr="001D24FD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10</w:t>
            </w:r>
          </w:p>
        </w:tc>
      </w:tr>
      <w:tr w:rsidR="002F2CBA" w:rsidRPr="001D24FD" w14:paraId="3DFB3E70" w14:textId="77777777">
        <w:tc>
          <w:tcPr>
            <w:tcW w:w="4195" w:type="dxa"/>
          </w:tcPr>
          <w:p w14:paraId="2D45A4C7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lastRenderedPageBreak/>
              <w:t>Monografija</w:t>
            </w:r>
          </w:p>
        </w:tc>
        <w:tc>
          <w:tcPr>
            <w:tcW w:w="2540" w:type="dxa"/>
          </w:tcPr>
          <w:p w14:paraId="63CF2F32" w14:textId="77777777" w:rsidR="002F2CBA" w:rsidRPr="001D24FD" w:rsidRDefault="00B6616E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1-4</w:t>
            </w:r>
          </w:p>
        </w:tc>
        <w:tc>
          <w:tcPr>
            <w:tcW w:w="1834" w:type="dxa"/>
          </w:tcPr>
          <w:p w14:paraId="1E528741" w14:textId="22B644D6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5F1B8647" w14:textId="77777777" w:rsidR="002F2CBA" w:rsidRPr="001D24FD" w:rsidRDefault="00B6616E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4</w:t>
            </w:r>
          </w:p>
        </w:tc>
      </w:tr>
      <w:tr w:rsidR="002F2CBA" w:rsidRPr="00673A43" w14:paraId="794DEB7F" w14:textId="77777777">
        <w:tc>
          <w:tcPr>
            <w:tcW w:w="4195" w:type="dxa"/>
          </w:tcPr>
          <w:p w14:paraId="6A97370F" w14:textId="77777777" w:rsidR="002F2CBA" w:rsidRPr="00567C72" w:rsidRDefault="002F2CBA" w:rsidP="002F2CBA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 xml:space="preserve">Univerzitetni učbenik </w:t>
            </w:r>
          </w:p>
        </w:tc>
        <w:tc>
          <w:tcPr>
            <w:tcW w:w="2540" w:type="dxa"/>
          </w:tcPr>
          <w:p w14:paraId="46283BA0" w14:textId="77777777" w:rsidR="002F2CBA" w:rsidRPr="001D24FD" w:rsidRDefault="00B6616E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55-57</w:t>
            </w:r>
          </w:p>
        </w:tc>
        <w:tc>
          <w:tcPr>
            <w:tcW w:w="1834" w:type="dxa"/>
          </w:tcPr>
          <w:p w14:paraId="108448A9" w14:textId="457B958A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3DE44593" w14:textId="77777777" w:rsidR="002F2CBA" w:rsidRPr="001D24FD" w:rsidRDefault="00B6616E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3</w:t>
            </w:r>
          </w:p>
        </w:tc>
      </w:tr>
      <w:tr w:rsidR="002F2CBA" w:rsidRPr="00673A43" w14:paraId="589B3AD3" w14:textId="77777777">
        <w:tc>
          <w:tcPr>
            <w:tcW w:w="4195" w:type="dxa"/>
          </w:tcPr>
          <w:p w14:paraId="3D5051D6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Nosilstvo projektov</w:t>
            </w:r>
          </w:p>
        </w:tc>
        <w:tc>
          <w:tcPr>
            <w:tcW w:w="2540" w:type="dxa"/>
          </w:tcPr>
          <w:p w14:paraId="4D604B65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(glej seznam projektov)</w:t>
            </w:r>
          </w:p>
        </w:tc>
        <w:tc>
          <w:tcPr>
            <w:tcW w:w="1834" w:type="dxa"/>
          </w:tcPr>
          <w:p w14:paraId="02393491" w14:textId="3124BA22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67A24E1A" w14:textId="77777777" w:rsidR="002F2CBA" w:rsidRPr="00673A43" w:rsidRDefault="00567C72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 xml:space="preserve">3,7 </w:t>
            </w:r>
          </w:p>
        </w:tc>
      </w:tr>
      <w:tr w:rsidR="002F2CBA" w:rsidRPr="00673A43" w14:paraId="6C317BFE" w14:textId="77777777">
        <w:tc>
          <w:tcPr>
            <w:tcW w:w="4195" w:type="dxa"/>
          </w:tcPr>
          <w:p w14:paraId="562C9967" w14:textId="77777777" w:rsidR="002F2CBA" w:rsidRPr="00567C72" w:rsidRDefault="002F2CBA" w:rsidP="004A3D5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 xml:space="preserve">Mentorstvo doktorskemu študentu </w:t>
            </w:r>
          </w:p>
        </w:tc>
        <w:tc>
          <w:tcPr>
            <w:tcW w:w="2540" w:type="dxa"/>
          </w:tcPr>
          <w:p w14:paraId="0805DBB7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98, 99</w:t>
            </w:r>
          </w:p>
        </w:tc>
        <w:tc>
          <w:tcPr>
            <w:tcW w:w="1834" w:type="dxa"/>
          </w:tcPr>
          <w:p w14:paraId="63CAA00B" w14:textId="69056C83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6F6AB869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2</w:t>
            </w:r>
          </w:p>
        </w:tc>
      </w:tr>
      <w:tr w:rsidR="002F2CBA" w:rsidRPr="00673A43" w14:paraId="046CB5C0" w14:textId="77777777">
        <w:tc>
          <w:tcPr>
            <w:tcW w:w="4195" w:type="dxa"/>
          </w:tcPr>
          <w:p w14:paraId="416EB62F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Kumulativno število točk (skupno)</w:t>
            </w:r>
          </w:p>
        </w:tc>
        <w:tc>
          <w:tcPr>
            <w:tcW w:w="2540" w:type="dxa"/>
          </w:tcPr>
          <w:p w14:paraId="4F500D1A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</w:tcPr>
          <w:p w14:paraId="4D138B17" w14:textId="1020C658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01CBD9BC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  <w:tr w:rsidR="002F2CBA" w:rsidRPr="00673A43" w14:paraId="010EDEE1" w14:textId="77777777">
        <w:tc>
          <w:tcPr>
            <w:tcW w:w="4195" w:type="dxa"/>
          </w:tcPr>
          <w:p w14:paraId="59853FEC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Kumulativno število točk (v zadnjem volilnem obdobju)</w:t>
            </w:r>
          </w:p>
        </w:tc>
        <w:tc>
          <w:tcPr>
            <w:tcW w:w="2540" w:type="dxa"/>
          </w:tcPr>
          <w:p w14:paraId="67F221E8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17-23, 45-55, 69-77</w:t>
            </w:r>
          </w:p>
          <w:p w14:paraId="4F0BA263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</w:p>
        </w:tc>
        <w:tc>
          <w:tcPr>
            <w:tcW w:w="1834" w:type="dxa"/>
          </w:tcPr>
          <w:p w14:paraId="0C619964" w14:textId="5465CEE5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17465A9C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47</w:t>
            </w:r>
          </w:p>
        </w:tc>
      </w:tr>
      <w:tr w:rsidR="002F2CBA" w:rsidRPr="00673A43" w14:paraId="786A9B97" w14:textId="77777777">
        <w:tc>
          <w:tcPr>
            <w:tcW w:w="4195" w:type="dxa"/>
          </w:tcPr>
          <w:p w14:paraId="328906CD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Število točk iz znanstvene dejavnosti (skupno)</w:t>
            </w:r>
          </w:p>
        </w:tc>
        <w:tc>
          <w:tcPr>
            <w:tcW w:w="2540" w:type="dxa"/>
          </w:tcPr>
          <w:p w14:paraId="4DD6AEA1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10-55</w:t>
            </w:r>
          </w:p>
        </w:tc>
        <w:tc>
          <w:tcPr>
            <w:tcW w:w="1834" w:type="dxa"/>
          </w:tcPr>
          <w:p w14:paraId="3FF638C2" w14:textId="60BF187B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63EC3999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5</w:t>
            </w:r>
            <w:r w:rsidRPr="00673A43">
              <w:rPr>
                <w:highlight w:val="yellow"/>
                <w:lang w:val="sl-SI"/>
              </w:rPr>
              <w:t>6</w:t>
            </w:r>
          </w:p>
        </w:tc>
      </w:tr>
      <w:tr w:rsidR="002F2CBA" w:rsidRPr="00673A43" w14:paraId="357DCE7A" w14:textId="77777777">
        <w:tc>
          <w:tcPr>
            <w:tcW w:w="4195" w:type="dxa"/>
          </w:tcPr>
          <w:p w14:paraId="2CDFD71C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Število točk iz znanstvene dejavnosti (v zadnjem volilnem obdobju)</w:t>
            </w:r>
          </w:p>
        </w:tc>
        <w:tc>
          <w:tcPr>
            <w:tcW w:w="2540" w:type="dxa"/>
          </w:tcPr>
          <w:p w14:paraId="224C0C57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17-23, 45-55</w:t>
            </w:r>
          </w:p>
        </w:tc>
        <w:tc>
          <w:tcPr>
            <w:tcW w:w="1834" w:type="dxa"/>
          </w:tcPr>
          <w:p w14:paraId="5A821DCD" w14:textId="1E1B191A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4CBE2427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37</w:t>
            </w:r>
          </w:p>
        </w:tc>
      </w:tr>
      <w:tr w:rsidR="002F2CBA" w:rsidRPr="00673A43" w14:paraId="4CB54549" w14:textId="77777777">
        <w:tc>
          <w:tcPr>
            <w:tcW w:w="4195" w:type="dxa"/>
          </w:tcPr>
          <w:p w14:paraId="3666DDC9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Točke iz pedagoške dejavnosti (skupno)</w:t>
            </w:r>
          </w:p>
        </w:tc>
        <w:tc>
          <w:tcPr>
            <w:tcW w:w="2540" w:type="dxa"/>
          </w:tcPr>
          <w:p w14:paraId="23573C17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66-77</w:t>
            </w:r>
          </w:p>
        </w:tc>
        <w:tc>
          <w:tcPr>
            <w:tcW w:w="1834" w:type="dxa"/>
          </w:tcPr>
          <w:p w14:paraId="64A9108D" w14:textId="109EBBF0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44ECD507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25</w:t>
            </w:r>
          </w:p>
        </w:tc>
      </w:tr>
      <w:tr w:rsidR="002F2CBA" w:rsidRPr="00673A43" w14:paraId="7D07C857" w14:textId="77777777">
        <w:tc>
          <w:tcPr>
            <w:tcW w:w="4195" w:type="dxa"/>
            <w:tcBorders>
              <w:bottom w:val="single" w:sz="4" w:space="0" w:color="auto"/>
            </w:tcBorders>
          </w:tcPr>
          <w:p w14:paraId="612FCFE5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Točke iz pedagoške dejavnosti (v zadnjem volilnem obdobju)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02475DE2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70-77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06E96AD7" w14:textId="349C9039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3B47560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10</w:t>
            </w:r>
          </w:p>
        </w:tc>
      </w:tr>
    </w:tbl>
    <w:p w14:paraId="2E9DB8C7" w14:textId="77777777" w:rsidR="00AE2F92" w:rsidRDefault="00AE2F92" w:rsidP="00F64D7B">
      <w:pPr>
        <w:rPr>
          <w:highlight w:val="yellow"/>
        </w:rPr>
      </w:pPr>
    </w:p>
    <w:p w14:paraId="66818FA6" w14:textId="093B33C0" w:rsidR="004A3D53" w:rsidRDefault="00AD3DC7" w:rsidP="00F64D7B">
      <w:r>
        <w:t>Datum in podpis</w:t>
      </w:r>
    </w:p>
    <w:p w14:paraId="1370BEC1" w14:textId="77777777" w:rsidR="004A3D53" w:rsidRDefault="004A3D53" w:rsidP="004A3D53">
      <w:pPr>
        <w:pStyle w:val="Naslov"/>
      </w:pPr>
      <w:r>
        <w:t>Priloge</w:t>
      </w:r>
    </w:p>
    <w:p w14:paraId="6752B7B8" w14:textId="77777777" w:rsidR="004A3D53" w:rsidRPr="00513494" w:rsidRDefault="004A3D53" w:rsidP="004A3D53">
      <w:pPr>
        <w:pStyle w:val="Navodila"/>
        <w:rPr>
          <w:highlight w:val="green"/>
        </w:rPr>
      </w:pPr>
      <w:r>
        <w:rPr>
          <w:highlight w:val="green"/>
        </w:rPr>
        <w:t>Navedite seznam vseh prilog</w:t>
      </w:r>
      <w:r w:rsidRPr="00513494">
        <w:rPr>
          <w:highlight w:val="green"/>
        </w:rPr>
        <w:t>.</w:t>
      </w:r>
    </w:p>
    <w:p w14:paraId="6B5F043A" w14:textId="77777777"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Točkovalnik</w:t>
      </w:r>
    </w:p>
    <w:p w14:paraId="373224F9" w14:textId="77777777"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Bib</w:t>
      </w:r>
      <w:r w:rsidR="009F1E1B">
        <w:rPr>
          <w:lang w:val="sl-SI"/>
        </w:rPr>
        <w:t>li</w:t>
      </w:r>
      <w:r w:rsidRPr="001D24FD">
        <w:rPr>
          <w:lang w:val="sl-SI"/>
        </w:rPr>
        <w:t>ografija</w:t>
      </w:r>
    </w:p>
    <w:p w14:paraId="19C140B2" w14:textId="77777777"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Dokazila za posamezne kategorije kazalcev mednarodne odmevnosti</w:t>
      </w:r>
    </w:p>
    <w:p w14:paraId="25DBB725" w14:textId="77777777" w:rsidR="004977BE" w:rsidRDefault="004977BE" w:rsidP="00F64D7B"/>
    <w:p w14:paraId="790DCF0B" w14:textId="77777777" w:rsidR="001D24FD" w:rsidRPr="001D24FD" w:rsidRDefault="001D24FD" w:rsidP="001D24FD">
      <w:pPr>
        <w:rPr>
          <w:lang w:val="sl-SI"/>
        </w:rPr>
      </w:pPr>
    </w:p>
    <w:p w14:paraId="21CCD993" w14:textId="77777777" w:rsidR="004977BE" w:rsidRPr="00C41FD6" w:rsidRDefault="001D24FD" w:rsidP="001D24FD">
      <w:pPr>
        <w:rPr>
          <w:b/>
          <w:lang w:val="sl-SI"/>
        </w:rPr>
      </w:pPr>
      <w:r w:rsidRPr="00C41FD6">
        <w:rPr>
          <w:b/>
          <w:lang w:val="sl-SI"/>
        </w:rPr>
        <w:t>V primeru, da kandidat zavestno navede netočne podatke, se o tem seznani disciplinsko komisijo UL.</w:t>
      </w:r>
    </w:p>
    <w:sectPr w:rsidR="004977BE" w:rsidRPr="00C41FD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BCBC2" w14:textId="77777777" w:rsidR="00F2517F" w:rsidRDefault="00F2517F" w:rsidP="00F64D7B">
      <w:r>
        <w:separator/>
      </w:r>
    </w:p>
  </w:endnote>
  <w:endnote w:type="continuationSeparator" w:id="0">
    <w:p w14:paraId="16059481" w14:textId="77777777" w:rsidR="00F2517F" w:rsidRDefault="00F2517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Ligh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3AA8D" w14:textId="77777777" w:rsidR="00F2517F" w:rsidRDefault="00F2517F" w:rsidP="00F64D7B">
      <w:r>
        <w:separator/>
      </w:r>
    </w:p>
  </w:footnote>
  <w:footnote w:type="continuationSeparator" w:id="0">
    <w:p w14:paraId="0263E29D" w14:textId="77777777" w:rsidR="00F2517F" w:rsidRDefault="00F2517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06642"/>
    <w:rsid w:val="0001706B"/>
    <w:rsid w:val="00024450"/>
    <w:rsid w:val="000479EE"/>
    <w:rsid w:val="00052782"/>
    <w:rsid w:val="000B2B3E"/>
    <w:rsid w:val="000F6C9E"/>
    <w:rsid w:val="00104C5E"/>
    <w:rsid w:val="00116BF3"/>
    <w:rsid w:val="00120785"/>
    <w:rsid w:val="001320D3"/>
    <w:rsid w:val="00142612"/>
    <w:rsid w:val="001B3634"/>
    <w:rsid w:val="001D24FD"/>
    <w:rsid w:val="00245400"/>
    <w:rsid w:val="00277AF1"/>
    <w:rsid w:val="00281E16"/>
    <w:rsid w:val="00292F1D"/>
    <w:rsid w:val="002E6A9C"/>
    <w:rsid w:val="002F2CBA"/>
    <w:rsid w:val="00303706"/>
    <w:rsid w:val="00320015"/>
    <w:rsid w:val="003816A8"/>
    <w:rsid w:val="003829EB"/>
    <w:rsid w:val="0039557C"/>
    <w:rsid w:val="003E18C2"/>
    <w:rsid w:val="00405BCB"/>
    <w:rsid w:val="004462DB"/>
    <w:rsid w:val="00477A6D"/>
    <w:rsid w:val="004977BE"/>
    <w:rsid w:val="004A3D53"/>
    <w:rsid w:val="004D1980"/>
    <w:rsid w:val="0051083A"/>
    <w:rsid w:val="00513494"/>
    <w:rsid w:val="00567C72"/>
    <w:rsid w:val="00570FD6"/>
    <w:rsid w:val="00571EA4"/>
    <w:rsid w:val="005B3042"/>
    <w:rsid w:val="005D000B"/>
    <w:rsid w:val="005D2F30"/>
    <w:rsid w:val="005E025E"/>
    <w:rsid w:val="005E1063"/>
    <w:rsid w:val="005F5584"/>
    <w:rsid w:val="00610178"/>
    <w:rsid w:val="00610446"/>
    <w:rsid w:val="0063174D"/>
    <w:rsid w:val="006540A0"/>
    <w:rsid w:val="00673A43"/>
    <w:rsid w:val="00680743"/>
    <w:rsid w:val="00695B01"/>
    <w:rsid w:val="006C6987"/>
    <w:rsid w:val="006F408F"/>
    <w:rsid w:val="00744235"/>
    <w:rsid w:val="00761CCB"/>
    <w:rsid w:val="00781399"/>
    <w:rsid w:val="00786691"/>
    <w:rsid w:val="007867D3"/>
    <w:rsid w:val="007B143E"/>
    <w:rsid w:val="007C15F8"/>
    <w:rsid w:val="007C7DE8"/>
    <w:rsid w:val="008018DD"/>
    <w:rsid w:val="0081060F"/>
    <w:rsid w:val="00811C30"/>
    <w:rsid w:val="00844C30"/>
    <w:rsid w:val="00863606"/>
    <w:rsid w:val="00867E07"/>
    <w:rsid w:val="00885AAE"/>
    <w:rsid w:val="00893732"/>
    <w:rsid w:val="00895011"/>
    <w:rsid w:val="008A10FE"/>
    <w:rsid w:val="008C31B7"/>
    <w:rsid w:val="008E7D44"/>
    <w:rsid w:val="0090179C"/>
    <w:rsid w:val="00935099"/>
    <w:rsid w:val="00995766"/>
    <w:rsid w:val="009F1E1B"/>
    <w:rsid w:val="009F2A44"/>
    <w:rsid w:val="00A04F8A"/>
    <w:rsid w:val="00A165B4"/>
    <w:rsid w:val="00A16E4B"/>
    <w:rsid w:val="00A1733E"/>
    <w:rsid w:val="00A31ED6"/>
    <w:rsid w:val="00A76C85"/>
    <w:rsid w:val="00A95803"/>
    <w:rsid w:val="00A9779F"/>
    <w:rsid w:val="00AA22BE"/>
    <w:rsid w:val="00AA653E"/>
    <w:rsid w:val="00AD3DC7"/>
    <w:rsid w:val="00AD7A48"/>
    <w:rsid w:val="00AE197C"/>
    <w:rsid w:val="00AE2F92"/>
    <w:rsid w:val="00AE707C"/>
    <w:rsid w:val="00B44B93"/>
    <w:rsid w:val="00B52ABD"/>
    <w:rsid w:val="00B6616E"/>
    <w:rsid w:val="00B96617"/>
    <w:rsid w:val="00BA4239"/>
    <w:rsid w:val="00BB7656"/>
    <w:rsid w:val="00BE2153"/>
    <w:rsid w:val="00C04CB7"/>
    <w:rsid w:val="00C055BB"/>
    <w:rsid w:val="00C13431"/>
    <w:rsid w:val="00C179A3"/>
    <w:rsid w:val="00C41FD6"/>
    <w:rsid w:val="00C94CDD"/>
    <w:rsid w:val="00CB0243"/>
    <w:rsid w:val="00CB1F17"/>
    <w:rsid w:val="00CB422A"/>
    <w:rsid w:val="00CC7DAD"/>
    <w:rsid w:val="00CD4174"/>
    <w:rsid w:val="00CD63D2"/>
    <w:rsid w:val="00CE3470"/>
    <w:rsid w:val="00D26123"/>
    <w:rsid w:val="00D81E0A"/>
    <w:rsid w:val="00D8794F"/>
    <w:rsid w:val="00D91FA9"/>
    <w:rsid w:val="00D93362"/>
    <w:rsid w:val="00D943B5"/>
    <w:rsid w:val="00DA2D31"/>
    <w:rsid w:val="00DD16FF"/>
    <w:rsid w:val="00DD6917"/>
    <w:rsid w:val="00E009E4"/>
    <w:rsid w:val="00E42C31"/>
    <w:rsid w:val="00E670E6"/>
    <w:rsid w:val="00EA63F9"/>
    <w:rsid w:val="00EB1AD0"/>
    <w:rsid w:val="00EB4B9A"/>
    <w:rsid w:val="00EF3233"/>
    <w:rsid w:val="00F14A94"/>
    <w:rsid w:val="00F2092B"/>
    <w:rsid w:val="00F2517F"/>
    <w:rsid w:val="00F34A2B"/>
    <w:rsid w:val="00F64D7B"/>
    <w:rsid w:val="00F73091"/>
    <w:rsid w:val="00F740E4"/>
    <w:rsid w:val="00F7728D"/>
    <w:rsid w:val="00F83A1D"/>
    <w:rsid w:val="00FA4536"/>
    <w:rsid w:val="00FC47E1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9779F"/>
    <w:rPr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9779F"/>
    <w:rPr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Katarina Ilić</cp:lastModifiedBy>
  <cp:revision>3</cp:revision>
  <cp:lastPrinted>2012-04-13T07:55:00Z</cp:lastPrinted>
  <dcterms:created xsi:type="dcterms:W3CDTF">2018-10-17T09:14:00Z</dcterms:created>
  <dcterms:modified xsi:type="dcterms:W3CDTF">2019-01-15T12:15:00Z</dcterms:modified>
</cp:coreProperties>
</file>